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630" w:rsidRPr="00090924" w:rsidRDefault="00011630" w:rsidP="0009092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90924">
        <w:rPr>
          <w:rFonts w:ascii="Times New Roman" w:hAnsi="Times New Roman" w:cs="Times New Roman"/>
          <w:bCs/>
          <w:sz w:val="24"/>
          <w:szCs w:val="24"/>
        </w:rPr>
        <w:t>Новости для специалиста по охране труда- 2020г.</w:t>
      </w:r>
    </w:p>
    <w:p w:rsidR="00011630" w:rsidRDefault="00011630" w:rsidP="00053155">
      <w:pPr>
        <w:jc w:val="both"/>
        <w:rPr>
          <w:bCs/>
        </w:rPr>
      </w:pPr>
    </w:p>
    <w:p w:rsidR="00C009A0" w:rsidRPr="00090924" w:rsidRDefault="00053155" w:rsidP="0005315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0924">
        <w:rPr>
          <w:rFonts w:ascii="Times New Roman" w:hAnsi="Times New Roman" w:cs="Times New Roman"/>
          <w:bCs/>
          <w:sz w:val="24"/>
          <w:szCs w:val="24"/>
        </w:rPr>
        <w:t>1</w:t>
      </w:r>
      <w:r w:rsidR="00C009A0" w:rsidRPr="00090924">
        <w:rPr>
          <w:rFonts w:ascii="Times New Roman" w:hAnsi="Times New Roman" w:cs="Times New Roman"/>
          <w:bCs/>
          <w:sz w:val="24"/>
          <w:szCs w:val="24"/>
        </w:rPr>
        <w:t>. Министерство МЧС России, в лице министра Зиничева Е.Н., утвердило новый СП1.13130.2020 г.</w:t>
      </w:r>
      <w:proofErr w:type="gramStart"/>
      <w:r w:rsidR="00C009A0" w:rsidRPr="00090924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C009A0" w:rsidRPr="00090924">
        <w:rPr>
          <w:rFonts w:ascii="Times New Roman" w:hAnsi="Times New Roman" w:cs="Times New Roman"/>
          <w:bCs/>
          <w:sz w:val="24"/>
          <w:szCs w:val="24"/>
        </w:rPr>
        <w:t xml:space="preserve"> который, в соответствии с приказом №194 от 19.03.2020 г., через 6 месяцев вступает в силу (19 сентября), тем самым отменяя полностью действие СП1.13130.2009 г., а также изменение №1 к СП13130.2009 г.</w:t>
      </w:r>
      <w:bookmarkStart w:id="0" w:name="_GoBack"/>
      <w:bookmarkEnd w:id="0"/>
    </w:p>
    <w:p w:rsidR="00C009A0" w:rsidRPr="00090924" w:rsidRDefault="00053155" w:rsidP="0005315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0924">
        <w:rPr>
          <w:rFonts w:ascii="Times New Roman" w:hAnsi="Times New Roman" w:cs="Times New Roman"/>
          <w:bCs/>
          <w:sz w:val="24"/>
          <w:szCs w:val="24"/>
        </w:rPr>
        <w:t>2</w:t>
      </w:r>
      <w:r w:rsidR="00C009A0" w:rsidRPr="00090924">
        <w:rPr>
          <w:rFonts w:ascii="Times New Roman" w:hAnsi="Times New Roman" w:cs="Times New Roman"/>
          <w:bCs/>
          <w:sz w:val="24"/>
          <w:szCs w:val="24"/>
        </w:rPr>
        <w:t xml:space="preserve">. Постановлением Правительства №857 от 13.06.2020  Признаны недействующими советские акты по различной тематике. </w:t>
      </w:r>
      <w:proofErr w:type="gramStart"/>
      <w:r w:rsidR="00C009A0" w:rsidRPr="00090924">
        <w:rPr>
          <w:rFonts w:ascii="Times New Roman" w:hAnsi="Times New Roman" w:cs="Times New Roman"/>
          <w:bCs/>
          <w:sz w:val="24"/>
          <w:szCs w:val="24"/>
        </w:rPr>
        <w:t xml:space="preserve">Они касаются таких сфер, как торговля, медицина, общественное питание, ЖКХ, транспорт, дорожное хозяйство, жилье, строительство и др. Ряд актов отменяется с 1 января и с 1 июля 2021 г.  </w:t>
      </w:r>
      <w:proofErr w:type="spellStart"/>
      <w:r w:rsidR="00C009A0" w:rsidRPr="00090924">
        <w:rPr>
          <w:rFonts w:ascii="Times New Roman" w:hAnsi="Times New Roman" w:cs="Times New Roman"/>
          <w:bCs/>
          <w:sz w:val="24"/>
          <w:szCs w:val="24"/>
        </w:rPr>
        <w:t>Кабмин</w:t>
      </w:r>
      <w:proofErr w:type="spellEnd"/>
      <w:r w:rsidR="00C009A0" w:rsidRPr="00090924">
        <w:rPr>
          <w:rFonts w:ascii="Times New Roman" w:hAnsi="Times New Roman" w:cs="Times New Roman"/>
          <w:bCs/>
          <w:sz w:val="24"/>
          <w:szCs w:val="24"/>
        </w:rPr>
        <w:t xml:space="preserve"> в рамках процедуры </w:t>
      </w:r>
      <w:r w:rsidR="00C009A0" w:rsidRPr="00090924">
        <w:rPr>
          <w:rFonts w:ascii="Times New Roman" w:hAnsi="Times New Roman" w:cs="Times New Roman"/>
          <w:b/>
          <w:bCs/>
          <w:sz w:val="24"/>
          <w:szCs w:val="24"/>
        </w:rPr>
        <w:t>«регуляторной гильотины»</w:t>
      </w:r>
      <w:r w:rsidR="00C009A0" w:rsidRPr="000909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09A0" w:rsidRPr="00090924">
        <w:rPr>
          <w:rFonts w:ascii="Times New Roman" w:hAnsi="Times New Roman" w:cs="Times New Roman"/>
          <w:b/>
          <w:bCs/>
          <w:sz w:val="24"/>
          <w:szCs w:val="24"/>
        </w:rPr>
        <w:t>отменил более 450 нормативно-правовых актов</w:t>
      </w:r>
      <w:r w:rsidR="00C009A0" w:rsidRPr="00090924">
        <w:rPr>
          <w:rFonts w:ascii="Times New Roman" w:hAnsi="Times New Roman" w:cs="Times New Roman"/>
          <w:bCs/>
          <w:sz w:val="24"/>
          <w:szCs w:val="24"/>
        </w:rPr>
        <w:t>, которые были изданы органами государственного управления РСФСР и СССР с 1946 по 1991г</w:t>
      </w:r>
      <w:proofErr w:type="gramEnd"/>
    </w:p>
    <w:p w:rsidR="00C009A0" w:rsidRPr="00090924" w:rsidRDefault="00053155" w:rsidP="0001163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0924">
        <w:rPr>
          <w:rFonts w:ascii="Times New Roman" w:hAnsi="Times New Roman" w:cs="Times New Roman"/>
          <w:bCs/>
          <w:sz w:val="24"/>
          <w:szCs w:val="24"/>
        </w:rPr>
        <w:t>3</w:t>
      </w:r>
      <w:r w:rsidR="00C009A0" w:rsidRPr="00090924">
        <w:rPr>
          <w:rFonts w:ascii="Times New Roman" w:hAnsi="Times New Roman" w:cs="Times New Roman"/>
          <w:bCs/>
          <w:sz w:val="24"/>
          <w:szCs w:val="24"/>
        </w:rPr>
        <w:t>. Приказ Минтруда №240н от 14.05.2020</w:t>
      </w:r>
      <w:proofErr w:type="gramStart"/>
      <w:r w:rsidR="00C009A0" w:rsidRPr="00090924">
        <w:rPr>
          <w:rFonts w:ascii="Times New Roman" w:hAnsi="Times New Roman" w:cs="Times New Roman"/>
          <w:bCs/>
          <w:sz w:val="24"/>
          <w:szCs w:val="24"/>
        </w:rPr>
        <w:t xml:space="preserve"> Д</w:t>
      </w:r>
      <w:proofErr w:type="gramEnd"/>
      <w:r w:rsidR="00C009A0" w:rsidRPr="00090924">
        <w:rPr>
          <w:rFonts w:ascii="Times New Roman" w:hAnsi="Times New Roman" w:cs="Times New Roman"/>
          <w:bCs/>
          <w:sz w:val="24"/>
          <w:szCs w:val="24"/>
        </w:rPr>
        <w:t>о 31 марта 2021 г. включительно будет проходить эксперимент по использованию связанных с работой электронных документов. Закреплен порядок его проведения.</w:t>
      </w:r>
    </w:p>
    <w:p w:rsidR="00C009A0" w:rsidRPr="00090924" w:rsidRDefault="00C009A0" w:rsidP="0001163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0924">
        <w:rPr>
          <w:rFonts w:ascii="Times New Roman" w:hAnsi="Times New Roman" w:cs="Times New Roman"/>
          <w:bCs/>
          <w:sz w:val="24"/>
          <w:szCs w:val="24"/>
        </w:rPr>
        <w:t>Для участия в эксперименте работодатели обращаются в Минтруд. Заявления принимаются по 1 декабря 2020 г. Внутреннюю дату начала эксперимента работодатель определяет сам. Работники и соискатели для участия в эксперименте подают заявления работодателю.</w:t>
      </w:r>
    </w:p>
    <w:p w:rsidR="00C009A0" w:rsidRPr="00090924" w:rsidRDefault="00C009A0" w:rsidP="0001163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0924">
        <w:rPr>
          <w:rFonts w:ascii="Times New Roman" w:hAnsi="Times New Roman" w:cs="Times New Roman"/>
          <w:bCs/>
          <w:sz w:val="24"/>
          <w:szCs w:val="24"/>
        </w:rPr>
        <w:t>Эксперимент может проводиться с использованием информационной системы работодателя и (или) системы "Работа в России".</w:t>
      </w:r>
    </w:p>
    <w:p w:rsidR="00C009A0" w:rsidRPr="00090924" w:rsidRDefault="00053155" w:rsidP="000531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0924">
        <w:rPr>
          <w:rFonts w:ascii="Times New Roman" w:hAnsi="Times New Roman" w:cs="Times New Roman"/>
          <w:bCs/>
          <w:sz w:val="24"/>
          <w:szCs w:val="24"/>
        </w:rPr>
        <w:t>4</w:t>
      </w:r>
      <w:r w:rsidR="00C009A0" w:rsidRPr="0009092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009A0" w:rsidRPr="00090924">
        <w:rPr>
          <w:rFonts w:ascii="Times New Roman" w:hAnsi="Times New Roman" w:cs="Times New Roman"/>
          <w:b/>
          <w:bCs/>
          <w:sz w:val="24"/>
          <w:szCs w:val="24"/>
        </w:rPr>
        <w:t>Приказом МЧС № 262 от 24.04.2020г</w:t>
      </w:r>
      <w:proofErr w:type="gramStart"/>
      <w:r w:rsidR="00C009A0" w:rsidRPr="00090924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proofErr w:type="gramEnd"/>
      <w:r w:rsidR="00C009A0" w:rsidRPr="00090924">
        <w:rPr>
          <w:rFonts w:ascii="Times New Roman" w:hAnsi="Times New Roman" w:cs="Times New Roman"/>
          <w:b/>
          <w:bCs/>
          <w:sz w:val="24"/>
          <w:szCs w:val="24"/>
        </w:rPr>
        <w:t>зменили порядок обучения по ГО и ЧС</w:t>
      </w:r>
    </w:p>
    <w:p w:rsidR="00C009A0" w:rsidRPr="00090924" w:rsidRDefault="00C009A0" w:rsidP="000531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0924">
        <w:rPr>
          <w:rFonts w:ascii="Times New Roman" w:hAnsi="Times New Roman" w:cs="Times New Roman"/>
          <w:bCs/>
          <w:sz w:val="24"/>
          <w:szCs w:val="24"/>
        </w:rPr>
        <w:t>Проходить обучение в учебных организациях теперь нужно двум категориям работников:</w:t>
      </w:r>
    </w:p>
    <w:p w:rsidR="00C009A0" w:rsidRPr="00090924" w:rsidRDefault="00C009A0" w:rsidP="0005315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0924">
        <w:rPr>
          <w:rFonts w:ascii="Times New Roman" w:hAnsi="Times New Roman" w:cs="Times New Roman"/>
          <w:bCs/>
          <w:sz w:val="24"/>
          <w:szCs w:val="24"/>
        </w:rPr>
        <w:t xml:space="preserve">работники структурных подразделений, уполномоченных на решение задач в области ГО </w:t>
      </w:r>
      <w:proofErr w:type="spellStart"/>
      <w:r w:rsidRPr="00090924">
        <w:rPr>
          <w:rFonts w:ascii="Times New Roman" w:hAnsi="Times New Roman" w:cs="Times New Roman"/>
          <w:bCs/>
          <w:sz w:val="24"/>
          <w:szCs w:val="24"/>
        </w:rPr>
        <w:t>некатегорированных</w:t>
      </w:r>
      <w:proofErr w:type="spellEnd"/>
      <w:r w:rsidRPr="00090924">
        <w:rPr>
          <w:rFonts w:ascii="Times New Roman" w:hAnsi="Times New Roman" w:cs="Times New Roman"/>
          <w:bCs/>
          <w:sz w:val="24"/>
          <w:szCs w:val="24"/>
        </w:rPr>
        <w:t xml:space="preserve"> организаций;</w:t>
      </w:r>
    </w:p>
    <w:p w:rsidR="00C009A0" w:rsidRPr="00090924" w:rsidRDefault="00C009A0" w:rsidP="0005315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0924">
        <w:rPr>
          <w:rFonts w:ascii="Times New Roman" w:hAnsi="Times New Roman" w:cs="Times New Roman"/>
          <w:bCs/>
          <w:sz w:val="24"/>
          <w:szCs w:val="24"/>
        </w:rPr>
        <w:t>должностные лица, входящие в составы эвакуационных комиссий организаций. </w:t>
      </w:r>
    </w:p>
    <w:p w:rsidR="00C009A0" w:rsidRPr="00090924" w:rsidRDefault="00053155" w:rsidP="000531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0924">
        <w:rPr>
          <w:rFonts w:ascii="Times New Roman" w:hAnsi="Times New Roman" w:cs="Times New Roman"/>
          <w:bCs/>
          <w:sz w:val="24"/>
          <w:szCs w:val="24"/>
        </w:rPr>
        <w:t>5</w:t>
      </w:r>
      <w:r w:rsidR="00C009A0" w:rsidRPr="00090924">
        <w:rPr>
          <w:rFonts w:ascii="Times New Roman" w:hAnsi="Times New Roman" w:cs="Times New Roman"/>
          <w:b/>
          <w:bCs/>
          <w:sz w:val="24"/>
          <w:szCs w:val="24"/>
        </w:rPr>
        <w:t xml:space="preserve">.                                                                                                                        </w:t>
      </w:r>
      <w:r w:rsidRPr="0009092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C009A0" w:rsidRPr="0009092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9092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009A0" w:rsidRPr="00090924">
        <w:rPr>
          <w:rFonts w:ascii="Times New Roman" w:hAnsi="Times New Roman" w:cs="Times New Roman"/>
          <w:b/>
          <w:bCs/>
          <w:sz w:val="24"/>
          <w:szCs w:val="24"/>
        </w:rPr>
        <w:t xml:space="preserve">.1Постановление Правительства от 3 апреля </w:t>
      </w:r>
      <w:smartTag w:uri="urn:schemas-microsoft-com:office:smarttags" w:element="metricconverter">
        <w:smartTagPr>
          <w:attr w:name="ProductID" w:val="2020 г"/>
        </w:smartTagPr>
        <w:r w:rsidR="00C009A0" w:rsidRPr="00090924">
          <w:rPr>
            <w:rFonts w:ascii="Times New Roman" w:hAnsi="Times New Roman" w:cs="Times New Roman"/>
            <w:b/>
            <w:bCs/>
            <w:sz w:val="24"/>
            <w:szCs w:val="24"/>
          </w:rPr>
          <w:t>2020 г</w:t>
        </w:r>
      </w:smartTag>
      <w:r w:rsidR="00C009A0" w:rsidRPr="00090924">
        <w:rPr>
          <w:rFonts w:ascii="Times New Roman" w:hAnsi="Times New Roman" w:cs="Times New Roman"/>
          <w:b/>
          <w:bCs/>
          <w:sz w:val="24"/>
          <w:szCs w:val="24"/>
        </w:rPr>
        <w:t>. N 438</w:t>
      </w:r>
      <w:r w:rsidR="00C009A0" w:rsidRPr="00090924">
        <w:rPr>
          <w:rFonts w:ascii="Times New Roman" w:hAnsi="Times New Roman" w:cs="Times New Roman"/>
          <w:bCs/>
          <w:sz w:val="24"/>
          <w:szCs w:val="24"/>
        </w:rPr>
        <w:t xml:space="preserve"> 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</w:t>
      </w:r>
      <w:proofErr w:type="gramStart"/>
      <w:r w:rsidR="00C009A0" w:rsidRPr="00090924">
        <w:rPr>
          <w:rFonts w:ascii="Times New Roman" w:hAnsi="Times New Roman" w:cs="Times New Roman"/>
          <w:bCs/>
          <w:sz w:val="24"/>
          <w:szCs w:val="24"/>
        </w:rPr>
        <w:t>КОНТРОЛЯ ЕЖЕГОДНЫХ ПЛАНОВ ПРОВЕДЕНИЯ ПЛАНОВЫХ ПРОВЕРОК ЮРИДИЧЕСКИХ ЛИЦ</w:t>
      </w:r>
      <w:proofErr w:type="gramEnd"/>
      <w:r w:rsidR="00C009A0" w:rsidRPr="00090924">
        <w:rPr>
          <w:rFonts w:ascii="Times New Roman" w:hAnsi="Times New Roman" w:cs="Times New Roman"/>
          <w:bCs/>
          <w:sz w:val="24"/>
          <w:szCs w:val="24"/>
        </w:rPr>
        <w:t xml:space="preserve"> И ИНДИВИДУАЛЬНЫХ ПРЕДПРИНИМАТЕЛЕЙ»</w:t>
      </w:r>
    </w:p>
    <w:p w:rsidR="00C009A0" w:rsidRPr="00090924" w:rsidRDefault="00053155" w:rsidP="000531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092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009A0" w:rsidRPr="00090924">
        <w:rPr>
          <w:rFonts w:ascii="Times New Roman" w:hAnsi="Times New Roman" w:cs="Times New Roman"/>
          <w:b/>
          <w:bCs/>
          <w:sz w:val="24"/>
          <w:szCs w:val="24"/>
        </w:rPr>
        <w:t>.2 Постановление Правительства РФ от 22 апреля 2020 г. № 557 "О внесении изменений в некоторые акты Правительства Российской Федерации в части установления особенностей осуществления контрольно-надзорной и разрешительной деятельности в 2020 году"</w:t>
      </w:r>
    </w:p>
    <w:p w:rsidR="00C009A0" w:rsidRPr="00090924" w:rsidRDefault="00C009A0" w:rsidP="0005315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0924">
        <w:rPr>
          <w:rFonts w:ascii="Times New Roman" w:hAnsi="Times New Roman" w:cs="Times New Roman"/>
          <w:bCs/>
          <w:sz w:val="24"/>
          <w:szCs w:val="24"/>
        </w:rPr>
        <w:t xml:space="preserve">Правительство РФ уточнило виды проводимых проверок в 2020 г. и условия продления действия разрешений на отдельные виды деятельности. Дополнен перечень видов деятельности, в отношении которых в т. ч. могут быть перенесены сроки повторной аккредитации, переаттестации, повторной экспертизы и некоторых иных процедур. </w:t>
      </w:r>
      <w:r w:rsidRPr="0009092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Включены аттестация сил обеспечения транспортной безопасности, экспертов по аккредитации, а также </w:t>
      </w:r>
      <w:proofErr w:type="spellStart"/>
      <w:r w:rsidRPr="00090924">
        <w:rPr>
          <w:rFonts w:ascii="Times New Roman" w:hAnsi="Times New Roman" w:cs="Times New Roman"/>
          <w:bCs/>
          <w:sz w:val="24"/>
          <w:szCs w:val="24"/>
        </w:rPr>
        <w:t>медорганизаций</w:t>
      </w:r>
      <w:proofErr w:type="spellEnd"/>
      <w:r w:rsidRPr="00090924">
        <w:rPr>
          <w:rFonts w:ascii="Times New Roman" w:hAnsi="Times New Roman" w:cs="Times New Roman"/>
          <w:bCs/>
          <w:sz w:val="24"/>
          <w:szCs w:val="24"/>
        </w:rPr>
        <w:t xml:space="preserve"> на право проведения клинических исследований лекарств, выдача разрешений на ввоз/вывоз отдельных видов биоматериалов и на ввоз конкретной партии лекарственных сре</w:t>
      </w:r>
      <w:proofErr w:type="gramStart"/>
      <w:r w:rsidRPr="00090924">
        <w:rPr>
          <w:rFonts w:ascii="Times New Roman" w:hAnsi="Times New Roman" w:cs="Times New Roman"/>
          <w:bCs/>
          <w:sz w:val="24"/>
          <w:szCs w:val="24"/>
        </w:rPr>
        <w:t>дств дл</w:t>
      </w:r>
      <w:proofErr w:type="gramEnd"/>
      <w:r w:rsidRPr="00090924">
        <w:rPr>
          <w:rFonts w:ascii="Times New Roman" w:hAnsi="Times New Roman" w:cs="Times New Roman"/>
          <w:bCs/>
          <w:sz w:val="24"/>
          <w:szCs w:val="24"/>
        </w:rPr>
        <w:t>я клинических исследований препаратов.</w:t>
      </w:r>
    </w:p>
    <w:p w:rsidR="00C009A0" w:rsidRPr="00090924" w:rsidRDefault="00C009A0" w:rsidP="0001163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0924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053155" w:rsidRPr="0009092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90924">
        <w:rPr>
          <w:rFonts w:ascii="Times New Roman" w:hAnsi="Times New Roman" w:cs="Times New Roman"/>
          <w:b/>
          <w:bCs/>
          <w:sz w:val="24"/>
          <w:szCs w:val="24"/>
        </w:rPr>
        <w:t>.3Постановление Правительства РФ от 13 июня 2020 г. N 862 "О       внесении  изменений в некоторые акты Правительства Российской Федерации в части установления особенностей осуществления государственного контроля (надзора), муниципального контроля в 2020 году"</w:t>
      </w:r>
    </w:p>
    <w:p w:rsidR="00C009A0" w:rsidRPr="00090924" w:rsidRDefault="00053155" w:rsidP="0001163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0924">
        <w:rPr>
          <w:rFonts w:ascii="Times New Roman" w:hAnsi="Times New Roman" w:cs="Times New Roman"/>
          <w:bCs/>
          <w:sz w:val="24"/>
          <w:szCs w:val="24"/>
        </w:rPr>
        <w:t>6</w:t>
      </w:r>
      <w:r w:rsidR="00C009A0" w:rsidRPr="00090924">
        <w:rPr>
          <w:rFonts w:ascii="Times New Roman" w:hAnsi="Times New Roman" w:cs="Times New Roman"/>
          <w:bCs/>
          <w:sz w:val="24"/>
          <w:szCs w:val="24"/>
        </w:rPr>
        <w:t xml:space="preserve">.Постановление Правительства №440 от 3 апреля 2020 г. О ПРОДЛЕНИИ </w:t>
      </w:r>
      <w:r w:rsidR="00C009A0" w:rsidRPr="00090924">
        <w:rPr>
          <w:rFonts w:ascii="Times New Roman" w:hAnsi="Times New Roman" w:cs="Times New Roman"/>
          <w:bCs/>
          <w:sz w:val="24"/>
          <w:szCs w:val="24"/>
        </w:rPr>
        <w:br/>
        <w:t xml:space="preserve">ДЕЙСТВИЯ РАЗРЕШЕНИЙ И ИНЫХ ОСОБЕННОСТЯХ В ОТНОШЕНИИ </w:t>
      </w:r>
      <w:r w:rsidR="00C009A0" w:rsidRPr="00090924">
        <w:rPr>
          <w:rFonts w:ascii="Times New Roman" w:hAnsi="Times New Roman" w:cs="Times New Roman"/>
          <w:bCs/>
          <w:sz w:val="24"/>
          <w:szCs w:val="24"/>
        </w:rPr>
        <w:br/>
        <w:t xml:space="preserve">РАЗРЕШИТЕЛЬНОЙ ДЕЯТЕЛЬНОСТИ В 2020 ГОДУ в редакции Постановления №849 от 11.06..20г </w:t>
      </w:r>
      <w:proofErr w:type="gramStart"/>
      <w:r w:rsidR="00C009A0" w:rsidRPr="00090924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="00C009A0" w:rsidRPr="00090924">
        <w:rPr>
          <w:rFonts w:ascii="Times New Roman" w:hAnsi="Times New Roman" w:cs="Times New Roman"/>
          <w:bCs/>
          <w:sz w:val="24"/>
          <w:szCs w:val="24"/>
        </w:rPr>
        <w:t>17 приложений на разные виды деятельности)</w:t>
      </w:r>
    </w:p>
    <w:p w:rsidR="00C009A0" w:rsidRPr="00090924" w:rsidRDefault="00053155" w:rsidP="0005315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0924">
        <w:rPr>
          <w:rFonts w:ascii="Times New Roman" w:hAnsi="Times New Roman" w:cs="Times New Roman"/>
          <w:bCs/>
          <w:sz w:val="24"/>
          <w:szCs w:val="24"/>
        </w:rPr>
        <w:t>7</w:t>
      </w:r>
      <w:r w:rsidR="00C009A0" w:rsidRPr="00090924">
        <w:rPr>
          <w:rFonts w:ascii="Times New Roman" w:hAnsi="Times New Roman" w:cs="Times New Roman"/>
          <w:bCs/>
          <w:sz w:val="24"/>
          <w:szCs w:val="24"/>
        </w:rPr>
        <w:t>.Приказ Росстата №326 от 22.06.20 по отчету травматизма 7-т</w:t>
      </w:r>
    </w:p>
    <w:p w:rsidR="00C009A0" w:rsidRPr="00090924" w:rsidRDefault="00C009A0" w:rsidP="0005315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0924">
        <w:rPr>
          <w:rFonts w:ascii="Times New Roman" w:hAnsi="Times New Roman" w:cs="Times New Roman"/>
          <w:bCs/>
          <w:sz w:val="24"/>
          <w:szCs w:val="24"/>
        </w:rPr>
        <w:t xml:space="preserve">Указанная </w:t>
      </w:r>
      <w:r w:rsidRPr="00090924">
        <w:rPr>
          <w:rFonts w:ascii="Times New Roman" w:hAnsi="Times New Roman" w:cs="Times New Roman"/>
          <w:b/>
          <w:bCs/>
          <w:sz w:val="24"/>
          <w:szCs w:val="24"/>
        </w:rPr>
        <w:t>форма обязательна к предоставлению территориальным подразделениям Росстата</w:t>
      </w:r>
      <w:r w:rsidRPr="00090924">
        <w:rPr>
          <w:rFonts w:ascii="Times New Roman" w:hAnsi="Times New Roman" w:cs="Times New Roman"/>
          <w:bCs/>
          <w:sz w:val="24"/>
          <w:szCs w:val="24"/>
        </w:rPr>
        <w:t xml:space="preserve">, действующему в пределах субъекта РФ, </w:t>
      </w:r>
      <w:r w:rsidRPr="00090924">
        <w:rPr>
          <w:rFonts w:ascii="Times New Roman" w:hAnsi="Times New Roman" w:cs="Times New Roman"/>
          <w:b/>
          <w:bCs/>
          <w:sz w:val="24"/>
          <w:szCs w:val="24"/>
        </w:rPr>
        <w:t>всеми юридическими лицами</w:t>
      </w:r>
      <w:r w:rsidRPr="00090924">
        <w:rPr>
          <w:rFonts w:ascii="Times New Roman" w:hAnsi="Times New Roman" w:cs="Times New Roman"/>
          <w:bCs/>
          <w:sz w:val="24"/>
          <w:szCs w:val="24"/>
        </w:rPr>
        <w:t xml:space="preserve">, (за исключением </w:t>
      </w:r>
      <w:proofErr w:type="spellStart"/>
      <w:r w:rsidRPr="00090924">
        <w:rPr>
          <w:rFonts w:ascii="Times New Roman" w:hAnsi="Times New Roman" w:cs="Times New Roman"/>
          <w:bCs/>
          <w:sz w:val="24"/>
          <w:szCs w:val="24"/>
        </w:rPr>
        <w:t>микропредприятий</w:t>
      </w:r>
      <w:proofErr w:type="spellEnd"/>
      <w:r w:rsidRPr="00090924">
        <w:rPr>
          <w:rFonts w:ascii="Times New Roman" w:hAnsi="Times New Roman" w:cs="Times New Roman"/>
          <w:bCs/>
          <w:sz w:val="24"/>
          <w:szCs w:val="24"/>
        </w:rPr>
        <w:t>), которые занимаются различными видами хозяйственной деятельности.</w:t>
      </w:r>
    </w:p>
    <w:p w:rsidR="00C009A0" w:rsidRPr="00090924" w:rsidRDefault="00C009A0" w:rsidP="000531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0924">
        <w:rPr>
          <w:rFonts w:ascii="Times New Roman" w:hAnsi="Times New Roman" w:cs="Times New Roman"/>
          <w:bCs/>
          <w:sz w:val="24"/>
          <w:szCs w:val="24"/>
        </w:rPr>
        <w:t>Форму не требуется заполнять предприятиям следующих направлений работы:</w:t>
      </w:r>
    </w:p>
    <w:p w:rsidR="00C009A0" w:rsidRPr="00090924" w:rsidRDefault="00C009A0" w:rsidP="0005315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0924">
        <w:rPr>
          <w:rFonts w:ascii="Times New Roman" w:hAnsi="Times New Roman" w:cs="Times New Roman"/>
          <w:bCs/>
          <w:sz w:val="24"/>
          <w:szCs w:val="24"/>
        </w:rPr>
        <w:t>страхование и финансы;</w:t>
      </w:r>
    </w:p>
    <w:p w:rsidR="00C009A0" w:rsidRPr="00090924" w:rsidRDefault="00C009A0" w:rsidP="0005315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0924">
        <w:rPr>
          <w:rFonts w:ascii="Times New Roman" w:hAnsi="Times New Roman" w:cs="Times New Roman"/>
          <w:bCs/>
          <w:sz w:val="24"/>
          <w:szCs w:val="24"/>
        </w:rPr>
        <w:t>операции с объектами недвижимости;</w:t>
      </w:r>
    </w:p>
    <w:p w:rsidR="00C009A0" w:rsidRPr="00090924" w:rsidRDefault="00C009A0" w:rsidP="0005315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0924">
        <w:rPr>
          <w:rFonts w:ascii="Times New Roman" w:hAnsi="Times New Roman" w:cs="Times New Roman"/>
          <w:bCs/>
          <w:sz w:val="24"/>
          <w:szCs w:val="24"/>
        </w:rPr>
        <w:t>образовательная деятельность;</w:t>
      </w:r>
    </w:p>
    <w:p w:rsidR="00C009A0" w:rsidRPr="00090924" w:rsidRDefault="00C009A0" w:rsidP="0005315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90924">
        <w:rPr>
          <w:rFonts w:ascii="Times New Roman" w:hAnsi="Times New Roman" w:cs="Times New Roman"/>
          <w:bCs/>
          <w:sz w:val="24"/>
          <w:szCs w:val="24"/>
        </w:rPr>
        <w:t>госуправление</w:t>
      </w:r>
      <w:proofErr w:type="spellEnd"/>
      <w:r w:rsidRPr="00090924">
        <w:rPr>
          <w:rFonts w:ascii="Times New Roman" w:hAnsi="Times New Roman" w:cs="Times New Roman"/>
          <w:bCs/>
          <w:sz w:val="24"/>
          <w:szCs w:val="24"/>
        </w:rPr>
        <w:t>;</w:t>
      </w:r>
    </w:p>
    <w:p w:rsidR="00C009A0" w:rsidRPr="00090924" w:rsidRDefault="00C009A0" w:rsidP="0005315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0924">
        <w:rPr>
          <w:rFonts w:ascii="Times New Roman" w:hAnsi="Times New Roman" w:cs="Times New Roman"/>
          <w:bCs/>
          <w:sz w:val="24"/>
          <w:szCs w:val="24"/>
        </w:rPr>
        <w:t>социальное обеспечение;</w:t>
      </w:r>
    </w:p>
    <w:p w:rsidR="00C009A0" w:rsidRPr="00090924" w:rsidRDefault="00C009A0" w:rsidP="0005315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0924">
        <w:rPr>
          <w:rFonts w:ascii="Times New Roman" w:hAnsi="Times New Roman" w:cs="Times New Roman"/>
          <w:bCs/>
          <w:sz w:val="24"/>
          <w:szCs w:val="24"/>
        </w:rPr>
        <w:t>поддержание военной безопасности;</w:t>
      </w:r>
    </w:p>
    <w:p w:rsidR="00C009A0" w:rsidRPr="00090924" w:rsidRDefault="00C009A0" w:rsidP="0005315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0924">
        <w:rPr>
          <w:rFonts w:ascii="Times New Roman" w:hAnsi="Times New Roman" w:cs="Times New Roman"/>
          <w:bCs/>
          <w:sz w:val="24"/>
          <w:szCs w:val="24"/>
        </w:rPr>
        <w:t>деятельность домохозяй</w:t>
      </w:r>
      <w:proofErr w:type="gramStart"/>
      <w:r w:rsidRPr="00090924">
        <w:rPr>
          <w:rFonts w:ascii="Times New Roman" w:hAnsi="Times New Roman" w:cs="Times New Roman"/>
          <w:bCs/>
          <w:sz w:val="24"/>
          <w:szCs w:val="24"/>
        </w:rPr>
        <w:t>ств в ст</w:t>
      </w:r>
      <w:proofErr w:type="gramEnd"/>
      <w:r w:rsidRPr="00090924">
        <w:rPr>
          <w:rFonts w:ascii="Times New Roman" w:hAnsi="Times New Roman" w:cs="Times New Roman"/>
          <w:bCs/>
          <w:sz w:val="24"/>
          <w:szCs w:val="24"/>
        </w:rPr>
        <w:t>атусе работодателей;</w:t>
      </w:r>
    </w:p>
    <w:p w:rsidR="00C009A0" w:rsidRPr="00090924" w:rsidRDefault="00C009A0" w:rsidP="0005315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0924">
        <w:rPr>
          <w:rFonts w:ascii="Times New Roman" w:hAnsi="Times New Roman" w:cs="Times New Roman"/>
          <w:bCs/>
          <w:sz w:val="24"/>
          <w:szCs w:val="24"/>
        </w:rPr>
        <w:t>деятельность экстерриториальных организаций и структур;</w:t>
      </w:r>
    </w:p>
    <w:p w:rsidR="00C009A0" w:rsidRPr="00090924" w:rsidRDefault="00C009A0" w:rsidP="0005315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0924">
        <w:rPr>
          <w:rFonts w:ascii="Times New Roman" w:hAnsi="Times New Roman" w:cs="Times New Roman"/>
          <w:bCs/>
          <w:sz w:val="24"/>
          <w:szCs w:val="24"/>
        </w:rPr>
        <w:t>недифференцированная деятельность частных домохозяйств по изготовлению продукции и предоставлению услуг для собственного использования.</w:t>
      </w:r>
    </w:p>
    <w:p w:rsidR="00C009A0" w:rsidRPr="00090924" w:rsidRDefault="00C009A0" w:rsidP="0005315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0924">
        <w:rPr>
          <w:rFonts w:ascii="Times New Roman" w:hAnsi="Times New Roman" w:cs="Times New Roman"/>
          <w:bCs/>
          <w:sz w:val="24"/>
          <w:szCs w:val="24"/>
        </w:rPr>
        <w:t>Новый приказ отменяет силу приказа Росстата от 21.06.2017 № 417 «Об утверждении статистического инструментария для организации федерального статистического наблюдения за травматизмом на производстве и профессиональными заболеваниями».</w:t>
      </w:r>
    </w:p>
    <w:p w:rsidR="00C009A0" w:rsidRPr="00090924" w:rsidRDefault="00011630" w:rsidP="0001163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0924">
        <w:rPr>
          <w:rFonts w:ascii="Times New Roman" w:hAnsi="Times New Roman" w:cs="Times New Roman"/>
          <w:bCs/>
          <w:sz w:val="24"/>
          <w:szCs w:val="24"/>
        </w:rPr>
        <w:t>8</w:t>
      </w:r>
      <w:r w:rsidR="00C009A0" w:rsidRPr="00090924">
        <w:rPr>
          <w:rFonts w:ascii="Times New Roman" w:hAnsi="Times New Roman" w:cs="Times New Roman"/>
          <w:bCs/>
          <w:sz w:val="24"/>
          <w:szCs w:val="24"/>
        </w:rPr>
        <w:t>.</w:t>
      </w:r>
      <w:r w:rsidR="00C009A0" w:rsidRPr="00090924">
        <w:rPr>
          <w:rFonts w:ascii="Times New Roman" w:hAnsi="Times New Roman" w:cs="Times New Roman"/>
          <w:sz w:val="24"/>
          <w:szCs w:val="24"/>
        </w:rPr>
        <w:t xml:space="preserve"> </w:t>
      </w:r>
      <w:r w:rsidR="00C009A0" w:rsidRPr="00090924">
        <w:rPr>
          <w:rFonts w:ascii="Times New Roman" w:hAnsi="Times New Roman" w:cs="Times New Roman"/>
          <w:bCs/>
          <w:sz w:val="24"/>
          <w:szCs w:val="24"/>
        </w:rPr>
        <w:t xml:space="preserve">Письмом МЧС России от 27.02.2020 N 11-7-605 был доведен примерный порядок реализации вводного инструктажа по гражданской обороне. Представленный Порядок не содержит обязательных предписаний и доводится в рамках реализации МЧС России функции методического руководства при решении вопросов по подготовке населения в области гражданской обороны. </w:t>
      </w:r>
    </w:p>
    <w:p w:rsidR="00C009A0" w:rsidRPr="00090924" w:rsidRDefault="00C009A0" w:rsidP="0001163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0924">
        <w:rPr>
          <w:rFonts w:ascii="Times New Roman" w:hAnsi="Times New Roman" w:cs="Times New Roman"/>
          <w:bCs/>
          <w:sz w:val="24"/>
          <w:szCs w:val="24"/>
        </w:rPr>
        <w:t xml:space="preserve"> Также, действующим документом являются "Рекомендации по организации и проведению вводного инструктажа по гражданской обороне", утвержденные МЧС России 05.06.2018 N 2-4-71-13-8. Указаний, что данные Рекомендации утратили силу, в письме МЧС России от 27.02.2020 N 11-7-605 не содержится. </w:t>
      </w:r>
    </w:p>
    <w:p w:rsidR="00C009A0" w:rsidRPr="00090924" w:rsidRDefault="00C009A0" w:rsidP="0001163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0924">
        <w:rPr>
          <w:rFonts w:ascii="Times New Roman" w:hAnsi="Times New Roman" w:cs="Times New Roman"/>
          <w:bCs/>
          <w:sz w:val="24"/>
          <w:szCs w:val="24"/>
        </w:rPr>
        <w:t xml:space="preserve">  В этой связи в МЧС России поступило обращение с </w:t>
      </w:r>
      <w:proofErr w:type="gramStart"/>
      <w:r w:rsidRPr="00090924">
        <w:rPr>
          <w:rFonts w:ascii="Times New Roman" w:hAnsi="Times New Roman" w:cs="Times New Roman"/>
          <w:bCs/>
          <w:sz w:val="24"/>
          <w:szCs w:val="24"/>
        </w:rPr>
        <w:t>вопросом</w:t>
      </w:r>
      <w:proofErr w:type="gramEnd"/>
      <w:r w:rsidRPr="00090924">
        <w:rPr>
          <w:rFonts w:ascii="Times New Roman" w:hAnsi="Times New Roman" w:cs="Times New Roman"/>
          <w:bCs/>
          <w:sz w:val="24"/>
          <w:szCs w:val="24"/>
        </w:rPr>
        <w:t xml:space="preserve">: каким из двух документов предпочтительнее руководствоваться при организации вводных инструктажей по ГО с сотрудниками организации, если оба документа имеют статус действующих. </w:t>
      </w:r>
    </w:p>
    <w:p w:rsidR="00C009A0" w:rsidRPr="00090924" w:rsidRDefault="00C009A0" w:rsidP="0001163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0924">
        <w:rPr>
          <w:rFonts w:ascii="Times New Roman" w:hAnsi="Times New Roman" w:cs="Times New Roman"/>
          <w:bCs/>
          <w:sz w:val="24"/>
          <w:szCs w:val="24"/>
        </w:rPr>
        <w:t>  В ведомстве разъяснили, что при организации вводного инструктажа по гражданской обороне предлагается применять письмо МЧС России от 27.02.2020 N 11-7-605 "О примерном порядке реализации вводного инструктажа по гражданской обороне".</w:t>
      </w:r>
    </w:p>
    <w:p w:rsidR="00C009A0" w:rsidRPr="00090924" w:rsidRDefault="00011630" w:rsidP="000531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0924">
        <w:rPr>
          <w:rFonts w:ascii="Times New Roman" w:hAnsi="Times New Roman" w:cs="Times New Roman"/>
          <w:bCs/>
          <w:sz w:val="24"/>
          <w:szCs w:val="24"/>
        </w:rPr>
        <w:t>9</w:t>
      </w:r>
      <w:r w:rsidR="00C009A0" w:rsidRPr="00090924">
        <w:rPr>
          <w:rFonts w:ascii="Times New Roman" w:hAnsi="Times New Roman" w:cs="Times New Roman"/>
          <w:bCs/>
          <w:sz w:val="24"/>
          <w:szCs w:val="24"/>
        </w:rPr>
        <w:t>.</w:t>
      </w:r>
      <w:r w:rsidR="00C009A0" w:rsidRPr="00090924">
        <w:rPr>
          <w:rFonts w:ascii="Times New Roman" w:hAnsi="Times New Roman" w:cs="Times New Roman"/>
          <w:b/>
          <w:bCs/>
          <w:sz w:val="24"/>
          <w:szCs w:val="24"/>
        </w:rPr>
        <w:t xml:space="preserve"> Приказом Минтруда России от 27.05.2020 № 279н внесены </w:t>
      </w:r>
      <w:r w:rsidR="00053155" w:rsidRPr="00090924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C009A0" w:rsidRPr="00090924">
        <w:rPr>
          <w:rFonts w:ascii="Times New Roman" w:hAnsi="Times New Roman" w:cs="Times New Roman"/>
          <w:b/>
          <w:bCs/>
          <w:sz w:val="24"/>
          <w:szCs w:val="24"/>
        </w:rPr>
        <w:t>зменения в некоторые приказы Министерства здравоохранения и социального развития Российской Федерации и Министерства труда и социальной защиты Российской Федерации по вопросам формирования сведений о трудовой деятельности в электронном виде.</w:t>
      </w:r>
    </w:p>
    <w:p w:rsidR="00C009A0" w:rsidRPr="00090924" w:rsidRDefault="00C009A0" w:rsidP="0005315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0924">
        <w:rPr>
          <w:rFonts w:ascii="Times New Roman" w:hAnsi="Times New Roman" w:cs="Times New Roman"/>
          <w:bCs/>
          <w:sz w:val="24"/>
          <w:szCs w:val="24"/>
        </w:rPr>
        <w:t> В связи с переходом на электронные трудовые книжки актуализированы некоторые нормативные акты по вопросам формирования сведений о трудовой деятельности. Нормативные акты приведены в соответствие с Федеральным законом от 16.12.2019 № 439-ФЗ «О внесении изменений в Трудовой кодекс Российской Федерации» в части формирования сведений о трудовой деятельности в электронном виде.</w:t>
      </w:r>
    </w:p>
    <w:p w:rsidR="00C009A0" w:rsidRPr="00090924" w:rsidRDefault="00C009A0" w:rsidP="00053155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90924">
        <w:rPr>
          <w:rFonts w:ascii="Times New Roman" w:hAnsi="Times New Roman" w:cs="Times New Roman"/>
          <w:bCs/>
          <w:i/>
          <w:iCs/>
          <w:sz w:val="24"/>
          <w:szCs w:val="24"/>
        </w:rPr>
        <w:t>Начало действия документа ― 21.07.2020.</w:t>
      </w:r>
    </w:p>
    <w:p w:rsidR="00053155" w:rsidRPr="00090924" w:rsidRDefault="00011630" w:rsidP="00053155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90924">
        <w:rPr>
          <w:rFonts w:ascii="Times New Roman" w:hAnsi="Times New Roman" w:cs="Times New Roman"/>
          <w:bCs/>
          <w:iCs/>
          <w:sz w:val="24"/>
          <w:szCs w:val="24"/>
        </w:rPr>
        <w:t>10</w:t>
      </w:r>
      <w:r w:rsidR="00C009A0" w:rsidRPr="00090924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C009A0" w:rsidRPr="00090924">
        <w:rPr>
          <w:rFonts w:ascii="Times New Roman" w:hAnsi="Times New Roman" w:cs="Times New Roman"/>
          <w:sz w:val="24"/>
          <w:szCs w:val="24"/>
        </w:rPr>
        <w:t xml:space="preserve"> </w:t>
      </w:r>
      <w:r w:rsidR="00C009A0" w:rsidRPr="00090924">
        <w:rPr>
          <w:rFonts w:ascii="Times New Roman" w:hAnsi="Times New Roman" w:cs="Times New Roman"/>
          <w:bCs/>
          <w:iCs/>
          <w:sz w:val="24"/>
          <w:szCs w:val="24"/>
        </w:rPr>
        <w:t>     </w:t>
      </w:r>
      <w:hyperlink r:id="rId6" w:tgtFrame="_blank" w:history="1">
        <w:r w:rsidR="00C009A0" w:rsidRPr="00090924">
          <w:rPr>
            <w:rStyle w:val="a3"/>
            <w:rFonts w:ascii="Times New Roman" w:hAnsi="Times New Roman" w:cs="Times New Roman"/>
            <w:bCs/>
            <w:iCs/>
            <w:sz w:val="24"/>
            <w:szCs w:val="24"/>
          </w:rPr>
          <w:t>Постановлением Правительства РФ от 11.07.2020 N 1034</w:t>
        </w:r>
      </w:hyperlink>
      <w:r w:rsidR="00C009A0" w:rsidRPr="00090924">
        <w:rPr>
          <w:rFonts w:ascii="Times New Roman" w:hAnsi="Times New Roman" w:cs="Times New Roman"/>
          <w:bCs/>
          <w:iCs/>
          <w:sz w:val="24"/>
          <w:szCs w:val="24"/>
        </w:rPr>
        <w:t xml:space="preserve"> будет отменено более 150 нормативно-правовых актов с требованиями к пожарной безопасности, защите населения от ЧС и </w:t>
      </w:r>
      <w:proofErr w:type="gramStart"/>
      <w:r w:rsidR="00C009A0" w:rsidRPr="00090924">
        <w:rPr>
          <w:rFonts w:ascii="Times New Roman" w:hAnsi="Times New Roman" w:cs="Times New Roman"/>
          <w:bCs/>
          <w:iCs/>
          <w:sz w:val="24"/>
          <w:szCs w:val="24"/>
        </w:rPr>
        <w:t>контролю за</w:t>
      </w:r>
      <w:proofErr w:type="gramEnd"/>
      <w:r w:rsidR="00C009A0" w:rsidRPr="00090924">
        <w:rPr>
          <w:rFonts w:ascii="Times New Roman" w:hAnsi="Times New Roman" w:cs="Times New Roman"/>
          <w:bCs/>
          <w:iCs/>
          <w:sz w:val="24"/>
          <w:szCs w:val="24"/>
        </w:rPr>
        <w:t xml:space="preserve"> маломерными судами. </w:t>
      </w:r>
    </w:p>
    <w:p w:rsidR="00C009A0" w:rsidRPr="00090924" w:rsidRDefault="00C009A0" w:rsidP="00011630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90924">
        <w:rPr>
          <w:rFonts w:ascii="Times New Roman" w:hAnsi="Times New Roman" w:cs="Times New Roman"/>
          <w:bCs/>
          <w:iCs/>
          <w:sz w:val="24"/>
          <w:szCs w:val="24"/>
        </w:rPr>
        <w:t>        С 1 января 2021 года утратят силу 53 нормативно-правовых акта и отдельных положений правовых актов РФ, 128 актов федеральных органов исполнительной власти. Все они содержат требования, соблюдение которых оценивается при проведении пожарного надзора и лицензионного контроля в области пожарной безопасности, надзора в области защиты населения и территорий от чрезвычайных ситуаций природного и техногенного характера, надзора за пользованием маломерными судами и базами для их стоянок.</w:t>
      </w:r>
      <w:r w:rsidRPr="00090924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Предполагается отмена, в том числе, следующих постановлений: </w:t>
      </w:r>
      <w:r w:rsidRPr="00090924">
        <w:rPr>
          <w:rFonts w:ascii="Times New Roman" w:hAnsi="Times New Roman" w:cs="Times New Roman"/>
          <w:bCs/>
          <w:iCs/>
          <w:sz w:val="24"/>
          <w:szCs w:val="24"/>
        </w:rPr>
        <w:br/>
        <w:t>     - Постановление Правительства Российской Федерации от 25 апреля 2012 г. N 390 "О противопожарном режиме"</w:t>
      </w:r>
    </w:p>
    <w:p w:rsidR="00C009A0" w:rsidRPr="00090924" w:rsidRDefault="00011630" w:rsidP="00053155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90924">
        <w:rPr>
          <w:rFonts w:ascii="Times New Roman" w:hAnsi="Times New Roman" w:cs="Times New Roman"/>
          <w:bCs/>
          <w:iCs/>
          <w:sz w:val="24"/>
          <w:szCs w:val="24"/>
        </w:rPr>
        <w:t>11</w:t>
      </w:r>
      <w:r w:rsidR="00C009A0" w:rsidRPr="00090924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gramStart"/>
      <w:r w:rsidR="00C009A0" w:rsidRPr="00090924">
        <w:rPr>
          <w:rFonts w:ascii="Times New Roman" w:hAnsi="Times New Roman" w:cs="Times New Roman"/>
          <w:bCs/>
          <w:iCs/>
          <w:sz w:val="24"/>
          <w:szCs w:val="24"/>
        </w:rPr>
        <w:t>В соответствии с Постановлением Правительства РФ от 16.07.2020 № 1050 признаны утратившими силу 5 актов и отдельные положения 2 актов Правительства РФ, а также отменено 12 актов федеральных органов исполнительной власти, которые содержат обязательные требования в сфере высшего образования и соответствующего дополнительного профессионального образования.</w:t>
      </w:r>
      <w:proofErr w:type="gramEnd"/>
      <w:r w:rsidR="00C009A0" w:rsidRPr="00090924">
        <w:rPr>
          <w:rFonts w:ascii="Times New Roman" w:hAnsi="Times New Roman" w:cs="Times New Roman"/>
          <w:bCs/>
          <w:iCs/>
          <w:sz w:val="24"/>
          <w:szCs w:val="24"/>
        </w:rPr>
        <w:t xml:space="preserve"> Постановление вступит в силу с 1 января 2021 г. В их числе – следующие документы: - Постановление Правительства Российской Федерации от 15 августа 2013 г. № 706 «Об утверждении Правил оказания платных образовательных услуг»;  </w:t>
      </w:r>
    </w:p>
    <w:p w:rsidR="00C009A0" w:rsidRPr="00090924" w:rsidRDefault="00011630" w:rsidP="00011630">
      <w:pPr>
        <w:spacing w:after="0"/>
        <w:ind w:right="-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90924">
        <w:rPr>
          <w:rFonts w:ascii="Times New Roman" w:hAnsi="Times New Roman" w:cs="Times New Roman"/>
          <w:bCs/>
          <w:iCs/>
          <w:sz w:val="24"/>
          <w:szCs w:val="24"/>
        </w:rPr>
        <w:t>12</w:t>
      </w:r>
      <w:r w:rsidR="00C009A0" w:rsidRPr="00090924">
        <w:rPr>
          <w:rFonts w:ascii="Times New Roman" w:hAnsi="Times New Roman" w:cs="Times New Roman"/>
          <w:bCs/>
          <w:iCs/>
          <w:sz w:val="24"/>
          <w:szCs w:val="24"/>
        </w:rPr>
        <w:t>. Постановление Правительства от 4 июля 2020 года №985 отменяет постановление №1521 и утверждает новый 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</w:t>
      </w:r>
    </w:p>
    <w:p w:rsidR="00C009A0" w:rsidRPr="00090924" w:rsidRDefault="00C009A0" w:rsidP="00011630">
      <w:pPr>
        <w:spacing w:after="0"/>
        <w:ind w:right="-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90924">
        <w:rPr>
          <w:rFonts w:ascii="Times New Roman" w:hAnsi="Times New Roman" w:cs="Times New Roman"/>
          <w:bCs/>
          <w:iCs/>
          <w:sz w:val="24"/>
          <w:szCs w:val="24"/>
        </w:rPr>
        <w:t>В новый перечень обязательных строительных норм вошли 78 Сводов правил и национальных стандартов (в прежнем перечне их было 76). В перечень вошел ряд документов 2016-2019 годов, но большинство документов перешли из прежнего перечня и датируются 2011 — 2012 годами.</w:t>
      </w:r>
    </w:p>
    <w:p w:rsidR="00C009A0" w:rsidRPr="00090924" w:rsidRDefault="00C009A0" w:rsidP="00011630">
      <w:pPr>
        <w:spacing w:after="0"/>
        <w:ind w:right="-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90924">
        <w:rPr>
          <w:rFonts w:ascii="Times New Roman" w:hAnsi="Times New Roman" w:cs="Times New Roman"/>
          <w:bCs/>
          <w:iCs/>
          <w:sz w:val="24"/>
          <w:szCs w:val="24"/>
        </w:rPr>
        <w:t xml:space="preserve">Постановление вступает в силу с 1 августа 2020 г. </w:t>
      </w:r>
    </w:p>
    <w:p w:rsidR="00C009A0" w:rsidRPr="00090924" w:rsidRDefault="00011630" w:rsidP="00011630">
      <w:pPr>
        <w:spacing w:after="0"/>
        <w:ind w:right="-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90924">
        <w:rPr>
          <w:rFonts w:ascii="Times New Roman" w:hAnsi="Times New Roman" w:cs="Times New Roman"/>
          <w:bCs/>
          <w:iCs/>
          <w:sz w:val="24"/>
          <w:szCs w:val="24"/>
        </w:rPr>
        <w:t>13</w:t>
      </w:r>
      <w:r w:rsidR="00C009A0" w:rsidRPr="00090924">
        <w:rPr>
          <w:rFonts w:ascii="Times New Roman" w:hAnsi="Times New Roman" w:cs="Times New Roman"/>
          <w:bCs/>
          <w:iCs/>
          <w:sz w:val="24"/>
          <w:szCs w:val="24"/>
        </w:rPr>
        <w:t>.Постановление Роспотребнадзора от 10 июля 2020 г. N 19</w:t>
      </w:r>
      <w:proofErr w:type="gramStart"/>
      <w:r w:rsidR="00C009A0" w:rsidRPr="00090924">
        <w:rPr>
          <w:rFonts w:ascii="Times New Roman" w:hAnsi="Times New Roman" w:cs="Times New Roman"/>
          <w:bCs/>
          <w:iCs/>
          <w:sz w:val="24"/>
          <w:szCs w:val="24"/>
        </w:rPr>
        <w:t xml:space="preserve"> О</w:t>
      </w:r>
      <w:proofErr w:type="gramEnd"/>
      <w:r w:rsidR="00C009A0" w:rsidRPr="00090924">
        <w:rPr>
          <w:rFonts w:ascii="Times New Roman" w:hAnsi="Times New Roman" w:cs="Times New Roman"/>
          <w:bCs/>
          <w:iCs/>
          <w:sz w:val="24"/>
          <w:szCs w:val="24"/>
        </w:rPr>
        <w:t xml:space="preserve"> признании не действующими на территории Российской Федерации акты СССР согласно приложению. Всего отме</w:t>
      </w:r>
      <w:r w:rsidR="00053155" w:rsidRPr="00090924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C009A0" w:rsidRPr="00090924">
        <w:rPr>
          <w:rFonts w:ascii="Times New Roman" w:hAnsi="Times New Roman" w:cs="Times New Roman"/>
          <w:bCs/>
          <w:iCs/>
          <w:sz w:val="24"/>
          <w:szCs w:val="24"/>
        </w:rPr>
        <w:t>но 32 Акта.</w:t>
      </w:r>
    </w:p>
    <w:p w:rsidR="00C009A0" w:rsidRPr="00090924" w:rsidRDefault="00011630" w:rsidP="00011630">
      <w:pPr>
        <w:ind w:right="-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90924">
        <w:rPr>
          <w:rFonts w:ascii="Times New Roman" w:hAnsi="Times New Roman" w:cs="Times New Roman"/>
          <w:bCs/>
          <w:iCs/>
          <w:sz w:val="24"/>
          <w:szCs w:val="24"/>
        </w:rPr>
        <w:t>14</w:t>
      </w:r>
      <w:r w:rsidR="00C009A0" w:rsidRPr="00090924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gramStart"/>
      <w:r w:rsidR="00C009A0" w:rsidRPr="00090924">
        <w:rPr>
          <w:rFonts w:ascii="Times New Roman" w:hAnsi="Times New Roman" w:cs="Times New Roman"/>
          <w:bCs/>
          <w:iCs/>
          <w:sz w:val="24"/>
          <w:szCs w:val="24"/>
        </w:rPr>
        <w:t>Приказ Федерального агентства по техническому регулированию и метрологии</w:t>
      </w:r>
      <w:r w:rsidR="00C009A0" w:rsidRPr="000909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09A0" w:rsidRPr="000909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от 14 июля 2020г № 1190</w:t>
      </w:r>
      <w:r w:rsidR="00C009A0" w:rsidRPr="00090924">
        <w:rPr>
          <w:rFonts w:ascii="Times New Roman" w:hAnsi="Times New Roman" w:cs="Times New Roman"/>
          <w:bCs/>
          <w:iCs/>
          <w:sz w:val="24"/>
          <w:szCs w:val="24"/>
        </w:rPr>
        <w:t xml:space="preserve"> « </w:t>
      </w:r>
      <w:proofErr w:type="spellStart"/>
      <w:r w:rsidR="00C009A0" w:rsidRPr="00090924">
        <w:rPr>
          <w:rFonts w:ascii="Times New Roman" w:hAnsi="Times New Roman" w:cs="Times New Roman"/>
          <w:bCs/>
          <w:iCs/>
          <w:sz w:val="24"/>
          <w:szCs w:val="24"/>
        </w:rPr>
        <w:t>Обутверждении</w:t>
      </w:r>
      <w:proofErr w:type="spellEnd"/>
      <w:r w:rsidR="00C009A0" w:rsidRPr="00090924">
        <w:rPr>
          <w:rFonts w:ascii="Times New Roman" w:hAnsi="Times New Roman" w:cs="Times New Roman"/>
          <w:bCs/>
          <w:iCs/>
          <w:sz w:val="24"/>
          <w:szCs w:val="24"/>
        </w:rPr>
        <w:t xml:space="preserve"> перечня документов в области стандартизации, в результате применения которых на добровольной основе обеспечивается соблюдение требований ФЗ №123-фз Технический регламент о требованиях пожарной безопасности» Утратил силу приказ Федерального агентства по техническому регулированию и метрологии от 3 июня 2019 г. N 1317</w:t>
      </w:r>
      <w:proofErr w:type="gramEnd"/>
    </w:p>
    <w:p w:rsidR="00C009A0" w:rsidRPr="00C009A0" w:rsidRDefault="00C009A0" w:rsidP="00011630">
      <w:pPr>
        <w:ind w:right="-57"/>
        <w:jc w:val="both"/>
        <w:rPr>
          <w:b/>
          <w:bCs/>
          <w:iCs/>
        </w:rPr>
      </w:pPr>
      <w:r w:rsidRPr="00C009A0">
        <w:rPr>
          <w:b/>
          <w:bCs/>
          <w:iCs/>
        </w:rPr>
        <w:t> </w:t>
      </w:r>
    </w:p>
    <w:p w:rsidR="003E203D" w:rsidRDefault="003E203D" w:rsidP="00053155">
      <w:pPr>
        <w:jc w:val="both"/>
      </w:pPr>
    </w:p>
    <w:sectPr w:rsidR="003E2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716E"/>
    <w:multiLevelType w:val="multilevel"/>
    <w:tmpl w:val="CA7C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F11B87"/>
    <w:multiLevelType w:val="multilevel"/>
    <w:tmpl w:val="790E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A0"/>
    <w:rsid w:val="00011630"/>
    <w:rsid w:val="00053155"/>
    <w:rsid w:val="00090924"/>
    <w:rsid w:val="003E203D"/>
    <w:rsid w:val="00C009A0"/>
    <w:rsid w:val="00FA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09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09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6534115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</dc:creator>
  <cp:lastModifiedBy>nachalnikoo</cp:lastModifiedBy>
  <cp:revision>2</cp:revision>
  <dcterms:created xsi:type="dcterms:W3CDTF">2020-07-29T06:27:00Z</dcterms:created>
  <dcterms:modified xsi:type="dcterms:W3CDTF">2020-07-29T06:27:00Z</dcterms:modified>
</cp:coreProperties>
</file>