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711F7" w14:textId="77777777" w:rsidR="00056CB0" w:rsidRPr="00056CB0" w:rsidRDefault="00056CB0" w:rsidP="00056CB0">
      <w:pPr>
        <w:spacing w:after="0" w:line="240" w:lineRule="auto"/>
        <w:ind w:left="180" w:right="-5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</w:p>
    <w:p w14:paraId="5BF931D5" w14:textId="77777777" w:rsidR="00056CB0" w:rsidRPr="00056CB0" w:rsidRDefault="00056CB0" w:rsidP="00056CB0">
      <w:pPr>
        <w:spacing w:after="0" w:line="240" w:lineRule="auto"/>
        <w:ind w:left="180" w:right="-55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56C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«Центр охраны труда»</w:t>
      </w:r>
    </w:p>
    <w:p w14:paraId="01F99106" w14:textId="77777777" w:rsidR="00056CB0" w:rsidRPr="00F917EB" w:rsidRDefault="00056CB0" w:rsidP="00056CB0">
      <w:pPr>
        <w:pBdr>
          <w:bottom w:val="single" w:sz="12" w:space="1" w:color="auto"/>
        </w:pBdr>
        <w:spacing w:after="0" w:line="240" w:lineRule="auto"/>
        <w:ind w:left="-360" w:right="-143" w:firstLine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5E3D4215" w14:textId="4F589137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620075, г. Екатеринбург, ул. Пушкина, д. </w:t>
      </w:r>
      <w:r w:rsidR="0052792A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3 этаж, офис № </w:t>
      </w:r>
      <w:r w:rsidR="00FE2097">
        <w:rPr>
          <w:rFonts w:ascii="Times New Roman" w:eastAsia="Times New Roman" w:hAnsi="Times New Roman" w:cs="Times New Roman"/>
          <w:sz w:val="18"/>
          <w:szCs w:val="18"/>
          <w:lang w:eastAsia="ru-RU"/>
        </w:rPr>
        <w:t>53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6F1D1497" w14:textId="77F89D98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8</w:t>
      </w:r>
      <w:r w:rsidR="005279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343</w:t>
      </w:r>
      <w:r w:rsidR="0052792A">
        <w:rPr>
          <w:rFonts w:ascii="Times New Roman" w:eastAsia="Times New Roman" w:hAnsi="Times New Roman" w:cs="Times New Roman"/>
          <w:sz w:val="18"/>
          <w:szCs w:val="18"/>
          <w:lang w:eastAsia="ru-RU"/>
        </w:rPr>
        <w:t>) 286-62-91,</w:t>
      </w:r>
      <w:r w:rsidR="00F049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286-62-92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</w:p>
    <w:p w14:paraId="49ABEA74" w14:textId="77777777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6658306623 КПП  665801001</w:t>
      </w:r>
    </w:p>
    <w:p w14:paraId="634E38E2" w14:textId="77777777" w:rsidR="00056CB0" w:rsidRPr="00F917EB" w:rsidRDefault="00056CB0" w:rsidP="00056CB0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>E-mail</w:t>
      </w:r>
      <w:proofErr w:type="spellEnd"/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: </w:t>
      </w:r>
      <w:hyperlink r:id="rId7" w:history="1">
        <w:r w:rsidRPr="00F917E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3598773</w:t>
        </w:r>
        <w:r w:rsidRPr="00F917EB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de-DE" w:eastAsia="ru-RU"/>
          </w:rPr>
          <w:t>@mail.ru</w:t>
        </w:r>
      </w:hyperlink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 ; 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сайт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de-DE" w:eastAsia="ru-RU"/>
        </w:rPr>
        <w:t xml:space="preserve">: 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ohrana</w:t>
      </w:r>
      <w:proofErr w:type="spellEnd"/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spellStart"/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truda</w:t>
      </w:r>
      <w:proofErr w:type="spellEnd"/>
      <w:r w:rsidRPr="00F917E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917EB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info</w:t>
      </w:r>
    </w:p>
    <w:p w14:paraId="064CD7D2" w14:textId="77777777" w:rsidR="00065FE8" w:rsidRDefault="00065FE8" w:rsidP="00181675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684F5A48" w14:textId="77777777" w:rsidR="00254BD2" w:rsidRPr="00FE2097" w:rsidRDefault="00254BD2" w:rsidP="00181675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6391D19F" w14:textId="4490B923" w:rsidR="00181675" w:rsidRPr="00157B17" w:rsidRDefault="00E814C3" w:rsidP="00181675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10 ок</w:t>
      </w:r>
      <w:r w:rsidR="00691AB4">
        <w:rPr>
          <w:rFonts w:ascii="Bookman Old Style" w:hAnsi="Bookman Old Style"/>
          <w:b/>
          <w:sz w:val="40"/>
          <w:szCs w:val="40"/>
        </w:rPr>
        <w:t>тября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202</w:t>
      </w:r>
      <w:r w:rsidR="00691AB4">
        <w:rPr>
          <w:rFonts w:ascii="Bookman Old Style" w:hAnsi="Bookman Old Style"/>
          <w:b/>
          <w:sz w:val="40"/>
          <w:szCs w:val="40"/>
        </w:rPr>
        <w:t>4</w:t>
      </w:r>
      <w:r w:rsidR="00181675" w:rsidRPr="00157B17">
        <w:rPr>
          <w:rFonts w:ascii="Bookman Old Style" w:hAnsi="Bookman Old Style"/>
          <w:b/>
          <w:sz w:val="40"/>
          <w:szCs w:val="40"/>
        </w:rPr>
        <w:t xml:space="preserve"> года</w:t>
      </w:r>
    </w:p>
    <w:p w14:paraId="69F531F8" w14:textId="6F554547" w:rsidR="009A15B2" w:rsidRPr="009A15B2" w:rsidRDefault="00157B17" w:rsidP="001816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Bookman Old Style" w:eastAsia="Times New Roman" w:hAnsi="Bookman Old Style" w:cs="Times New Roman"/>
          <w:b/>
          <w:lang w:eastAsia="ru-RU"/>
        </w:rPr>
        <w:t>п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риглашаем принять участие в </w:t>
      </w:r>
      <w:proofErr w:type="gramStart"/>
      <w:r w:rsidRPr="00157B17">
        <w:rPr>
          <w:rFonts w:ascii="Bookman Old Style" w:eastAsia="Times New Roman" w:hAnsi="Bookman Old Style" w:cs="Times New Roman"/>
          <w:b/>
          <w:lang w:eastAsia="ru-RU"/>
        </w:rPr>
        <w:t>семинаре</w:t>
      </w:r>
      <w:proofErr w:type="gramEnd"/>
    </w:p>
    <w:p w14:paraId="6796E5BF" w14:textId="77777777" w:rsidR="00646CD7" w:rsidRDefault="00216DBD" w:rsidP="00646CD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Особенности расследования несчастных случаев на производстве</w:t>
      </w:r>
      <w:r w:rsidR="00EF3BA5">
        <w:rPr>
          <w:rFonts w:ascii="Bookman Old Style" w:hAnsi="Bookman Old Style"/>
          <w:b/>
          <w:sz w:val="40"/>
          <w:szCs w:val="40"/>
        </w:rPr>
        <w:t xml:space="preserve">  </w:t>
      </w:r>
    </w:p>
    <w:p w14:paraId="0261A515" w14:textId="77777777" w:rsidR="006D392B" w:rsidRDefault="00EF3BA5" w:rsidP="0052792A">
      <w:pPr>
        <w:spacing w:after="0" w:line="240" w:lineRule="auto"/>
        <w:jc w:val="center"/>
        <w:rPr>
          <w:rFonts w:ascii="Bookman Old Style" w:hAnsi="Bookman Old Style"/>
          <w:sz w:val="20"/>
        </w:rPr>
      </w:pPr>
      <w:proofErr w:type="gramStart"/>
      <w:r w:rsidRPr="00065FE8">
        <w:rPr>
          <w:rFonts w:ascii="Bookman Old Style" w:hAnsi="Bookman Old Style"/>
          <w:sz w:val="20"/>
        </w:rPr>
        <w:t>(</w:t>
      </w:r>
      <w:r w:rsidR="006D392B" w:rsidRPr="00065FE8">
        <w:rPr>
          <w:rFonts w:ascii="Bookman Old Style" w:hAnsi="Bookman Old Style"/>
          <w:sz w:val="20"/>
        </w:rPr>
        <w:t xml:space="preserve">в соответствии </w:t>
      </w:r>
      <w:r w:rsidR="006D392B">
        <w:rPr>
          <w:rFonts w:ascii="Bookman Old Style" w:hAnsi="Bookman Old Style"/>
          <w:sz w:val="20"/>
        </w:rPr>
        <w:t>с</w:t>
      </w:r>
      <w:r w:rsidR="006D392B" w:rsidRPr="00065FE8">
        <w:rPr>
          <w:rFonts w:ascii="Bookman Old Style" w:hAnsi="Bookman Old Style"/>
          <w:sz w:val="20"/>
        </w:rPr>
        <w:t xml:space="preserve"> п</w:t>
      </w:r>
      <w:r w:rsidR="006D392B" w:rsidRPr="00065FE8">
        <w:rPr>
          <w:rFonts w:ascii="Bookman Old Style" w:hAnsi="Bookman Old Style"/>
          <w:bCs/>
          <w:sz w:val="20"/>
        </w:rPr>
        <w:t>риказ</w:t>
      </w:r>
      <w:r w:rsidR="006D392B">
        <w:rPr>
          <w:rFonts w:ascii="Bookman Old Style" w:hAnsi="Bookman Old Style"/>
          <w:bCs/>
          <w:sz w:val="20"/>
        </w:rPr>
        <w:t>ом</w:t>
      </w:r>
      <w:r w:rsidR="006D392B" w:rsidRPr="00065FE8">
        <w:rPr>
          <w:rFonts w:ascii="Bookman Old Style" w:hAnsi="Bookman Old Style"/>
          <w:bCs/>
          <w:sz w:val="20"/>
        </w:rPr>
        <w:t xml:space="preserve"> Минтруда России от 20.04.2022 N 223н</w:t>
      </w:r>
      <w:r w:rsidR="006D392B" w:rsidRPr="00065FE8">
        <w:rPr>
          <w:rFonts w:ascii="Bookman Old Style" w:hAnsi="Bookman Old Style"/>
          <w:sz w:val="20"/>
        </w:rPr>
        <w:t xml:space="preserve"> </w:t>
      </w:r>
      <w:proofErr w:type="gramEnd"/>
    </w:p>
    <w:p w14:paraId="4AB28198" w14:textId="7706C2D5" w:rsidR="00EF3BA5" w:rsidRPr="00065FE8" w:rsidRDefault="00EF3BA5" w:rsidP="0052792A">
      <w:pPr>
        <w:spacing w:after="0" w:line="240" w:lineRule="auto"/>
        <w:jc w:val="center"/>
        <w:rPr>
          <w:rFonts w:ascii="Bookman Old Style" w:hAnsi="Bookman Old Style"/>
          <w:bCs/>
          <w:sz w:val="20"/>
        </w:rPr>
      </w:pPr>
      <w:r w:rsidRPr="00065FE8">
        <w:rPr>
          <w:rFonts w:ascii="Bookman Old Style" w:hAnsi="Bookman Old Style"/>
          <w:sz w:val="20"/>
        </w:rPr>
        <w:t>с</w:t>
      </w:r>
      <w:r w:rsidR="00691AB4" w:rsidRPr="00065FE8">
        <w:rPr>
          <w:rFonts w:ascii="Bookman Old Style" w:hAnsi="Bookman Old Style"/>
          <w:sz w:val="20"/>
        </w:rPr>
        <w:t xml:space="preserve"> изменениями от 25.04.2024 г. N 237н</w:t>
      </w:r>
      <w:r w:rsidR="0055318F">
        <w:rPr>
          <w:rFonts w:ascii="Bookman Old Style" w:hAnsi="Bookman Old Style"/>
          <w:sz w:val="20"/>
        </w:rPr>
        <w:t xml:space="preserve">, </w:t>
      </w:r>
      <w:r w:rsidR="000207B1" w:rsidRPr="00065FE8">
        <w:rPr>
          <w:rFonts w:ascii="Bookman Old Style" w:hAnsi="Bookman Old Style"/>
          <w:sz w:val="20"/>
        </w:rPr>
        <w:t xml:space="preserve"> </w:t>
      </w:r>
      <w:r w:rsidR="0055318F" w:rsidRPr="0055318F">
        <w:rPr>
          <w:rFonts w:ascii="Bookman Old Style" w:hAnsi="Bookman Old Style"/>
          <w:sz w:val="20"/>
        </w:rPr>
        <w:t>вступаю</w:t>
      </w:r>
      <w:r w:rsidR="0055318F">
        <w:rPr>
          <w:rFonts w:ascii="Bookman Old Style" w:hAnsi="Bookman Old Style"/>
          <w:sz w:val="20"/>
        </w:rPr>
        <w:t>щими</w:t>
      </w:r>
      <w:r w:rsidR="0055318F" w:rsidRPr="0055318F">
        <w:rPr>
          <w:rFonts w:ascii="Bookman Old Style" w:hAnsi="Bookman Old Style"/>
          <w:sz w:val="20"/>
        </w:rPr>
        <w:t xml:space="preserve"> в силу с 1 сентября 2024 года</w:t>
      </w:r>
      <w:r w:rsidRPr="00065FE8">
        <w:rPr>
          <w:rFonts w:ascii="Bookman Old Style" w:hAnsi="Bookman Old Style"/>
          <w:bCs/>
          <w:sz w:val="20"/>
        </w:rPr>
        <w:t>)</w:t>
      </w:r>
    </w:p>
    <w:p w14:paraId="3247358F" w14:textId="77777777" w:rsidR="00646CD7" w:rsidRPr="00254BD2" w:rsidRDefault="00646CD7" w:rsidP="00F04992">
      <w:pPr>
        <w:spacing w:after="12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D4D7FB8" w14:textId="6C3CBA67" w:rsidR="00157B17" w:rsidRPr="00B40300" w:rsidRDefault="00157B17" w:rsidP="002855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03030"/>
          <w:lang w:eastAsia="ru-RU"/>
        </w:rPr>
      </w:pPr>
      <w:r w:rsidRPr="00B40300">
        <w:rPr>
          <w:rFonts w:ascii="Bookman Old Style" w:eastAsia="Times New Roman" w:hAnsi="Bookman Old Style" w:cs="Arial"/>
          <w:b/>
          <w:bCs/>
          <w:color w:val="303030"/>
          <w:lang w:eastAsia="ru-RU"/>
        </w:rPr>
        <w:t>В программе семинара:</w:t>
      </w:r>
      <w:r w:rsidR="00BC0802" w:rsidRPr="00B40300">
        <w:rPr>
          <w:rFonts w:ascii="Bookman Old Style" w:eastAsia="Times New Roman" w:hAnsi="Bookman Old Style" w:cs="Arial"/>
          <w:color w:val="303030"/>
          <w:lang w:eastAsia="ru-RU"/>
        </w:rPr>
        <w:t> </w:t>
      </w:r>
    </w:p>
    <w:p w14:paraId="626A3D7C" w14:textId="77777777" w:rsidR="003C0AB5" w:rsidRPr="00157B17" w:rsidRDefault="003C0AB5" w:rsidP="002855D0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color w:val="303030"/>
          <w:sz w:val="21"/>
          <w:szCs w:val="21"/>
          <w:lang w:eastAsia="ru-RU"/>
        </w:rPr>
      </w:pPr>
    </w:p>
    <w:p w14:paraId="278C7935" w14:textId="0E29B272" w:rsidR="00EE55BE" w:rsidRPr="009F6176" w:rsidRDefault="00EE55BE" w:rsidP="002D2EDF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r w:rsidRPr="009F6176">
        <w:rPr>
          <w:rFonts w:ascii="Bookman Old Style" w:eastAsia="Times New Roman" w:hAnsi="Bookman Old Style" w:cs="Arial"/>
          <w:color w:val="303030"/>
          <w:lang w:eastAsia="ru-RU"/>
        </w:rPr>
        <w:t>И</w:t>
      </w:r>
      <w:r w:rsidR="00B93FA3" w:rsidRPr="009F6176">
        <w:rPr>
          <w:rFonts w:ascii="Bookman Old Style" w:eastAsia="Times New Roman" w:hAnsi="Bookman Old Style" w:cs="Arial"/>
          <w:color w:val="303030"/>
          <w:lang w:eastAsia="ru-RU"/>
        </w:rPr>
        <w:t>змен</w:t>
      </w:r>
      <w:r w:rsidRPr="009F6176">
        <w:rPr>
          <w:rFonts w:ascii="Bookman Old Style" w:eastAsia="Times New Roman" w:hAnsi="Bookman Old Style" w:cs="Arial"/>
          <w:color w:val="303030"/>
          <w:lang w:eastAsia="ru-RU"/>
        </w:rPr>
        <w:t>ения</w:t>
      </w:r>
      <w:r w:rsidR="006D392B"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в Положени</w:t>
      </w:r>
      <w:r w:rsidR="00F35649" w:rsidRPr="009F6176">
        <w:rPr>
          <w:rFonts w:ascii="Bookman Old Style" w:eastAsia="Times New Roman" w:hAnsi="Bookman Old Style" w:cs="Arial"/>
          <w:color w:val="303030"/>
          <w:lang w:eastAsia="ru-RU"/>
        </w:rPr>
        <w:t>и</w:t>
      </w:r>
      <w:r w:rsidR="006D392B"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об особенностях расследования </w:t>
      </w:r>
      <w:r w:rsidR="00B93FA3" w:rsidRPr="009F6176">
        <w:rPr>
          <w:rFonts w:ascii="Bookman Old Style" w:eastAsia="Times New Roman" w:hAnsi="Bookman Old Style" w:cs="Arial"/>
          <w:color w:val="303030"/>
          <w:lang w:eastAsia="ru-RU"/>
        </w:rPr>
        <w:t>несчастных случаев на производстве</w:t>
      </w:r>
      <w:r w:rsidR="000B1D77"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, </w:t>
      </w:r>
      <w:proofErr w:type="gramStart"/>
      <w:r w:rsidR="002D2EDF" w:rsidRPr="002D2EDF">
        <w:rPr>
          <w:rFonts w:ascii="Bookman Old Style" w:eastAsia="Times New Roman" w:hAnsi="Bookman Old Style" w:cs="Arial"/>
          <w:color w:val="303030"/>
          <w:lang w:eastAsia="ru-RU"/>
        </w:rPr>
        <w:t>вступающими</w:t>
      </w:r>
      <w:proofErr w:type="gramEnd"/>
      <w:r w:rsidR="002D2EDF" w:rsidRPr="002D2EDF">
        <w:rPr>
          <w:rFonts w:ascii="Bookman Old Style" w:eastAsia="Times New Roman" w:hAnsi="Bookman Old Style" w:cs="Arial"/>
          <w:color w:val="303030"/>
          <w:lang w:eastAsia="ru-RU"/>
        </w:rPr>
        <w:t xml:space="preserve"> </w:t>
      </w:r>
      <w:r w:rsidR="000B1D77"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в силу </w:t>
      </w:r>
      <w:r w:rsidR="00C36816">
        <w:rPr>
          <w:rFonts w:ascii="Bookman Old Style" w:eastAsia="Times New Roman" w:hAnsi="Bookman Old Style" w:cs="Arial"/>
          <w:color w:val="303030"/>
          <w:lang w:eastAsia="ru-RU"/>
        </w:rPr>
        <w:t>с 1 сентября 2024 года</w:t>
      </w:r>
    </w:p>
    <w:p w14:paraId="377DA8F5" w14:textId="02D4D836" w:rsidR="009333DF" w:rsidRDefault="009333DF" w:rsidP="00247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r w:rsidRPr="001D7354">
        <w:rPr>
          <w:rFonts w:ascii="Bookman Old Style" w:eastAsia="Times New Roman" w:hAnsi="Bookman Old Style" w:cs="Arial"/>
          <w:color w:val="303030"/>
          <w:lang w:eastAsia="ru-RU"/>
        </w:rPr>
        <w:t xml:space="preserve">Новый порядок расследования несчастных случаев: </w:t>
      </w:r>
      <w:r w:rsidRPr="001D7354">
        <w:rPr>
          <w:rFonts w:ascii="Bookman Old Style" w:eastAsia="Times New Roman" w:hAnsi="Bookman Old Style" w:cs="Arial"/>
          <w:lang w:eastAsia="ru-RU"/>
        </w:rPr>
        <w:t xml:space="preserve">новый </w:t>
      </w:r>
      <w:r w:rsidRPr="001D7354">
        <w:rPr>
          <w:rFonts w:ascii="Bookman Old Style" w:eastAsia="Times New Roman" w:hAnsi="Bookman Old Style" w:cs="Arial"/>
          <w:color w:val="303030"/>
          <w:lang w:eastAsia="ru-RU"/>
        </w:rPr>
        <w:t>алгоритм</w:t>
      </w:r>
      <w:r w:rsidR="007E3E29">
        <w:rPr>
          <w:rFonts w:ascii="Bookman Old Style" w:eastAsia="Times New Roman" w:hAnsi="Bookman Old Style" w:cs="Arial"/>
          <w:color w:val="303030"/>
          <w:lang w:eastAsia="ru-RU"/>
        </w:rPr>
        <w:t>, действия работодателя</w:t>
      </w:r>
    </w:p>
    <w:p w14:paraId="25F3DE2F" w14:textId="45F372F1" w:rsidR="002D2EDF" w:rsidRPr="001D7354" w:rsidRDefault="002D2EDF" w:rsidP="00C368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proofErr w:type="gramStart"/>
      <w:r>
        <w:rPr>
          <w:rFonts w:ascii="Bookman Old Style" w:eastAsia="Times New Roman" w:hAnsi="Bookman Old Style" w:cs="Arial"/>
          <w:color w:val="303030"/>
          <w:lang w:eastAsia="ru-RU"/>
        </w:rPr>
        <w:t>Изменения</w:t>
      </w:r>
      <w:proofErr w:type="gramEnd"/>
      <w:r>
        <w:rPr>
          <w:rFonts w:ascii="Bookman Old Style" w:eastAsia="Times New Roman" w:hAnsi="Bookman Old Style" w:cs="Arial"/>
          <w:color w:val="303030"/>
          <w:lang w:eastAsia="ru-RU"/>
        </w:rPr>
        <w:t xml:space="preserve"> вносимые в приложения №1 и №2</w:t>
      </w:r>
      <w:r w:rsidR="00C36816" w:rsidRPr="00C36816">
        <w:t xml:space="preserve"> </w:t>
      </w:r>
      <w:r w:rsidR="00C36816" w:rsidRPr="00C36816">
        <w:rPr>
          <w:rFonts w:ascii="Bookman Old Style" w:eastAsia="Times New Roman" w:hAnsi="Bookman Old Style" w:cs="Arial"/>
          <w:color w:val="303030"/>
          <w:lang w:eastAsia="ru-RU"/>
        </w:rPr>
        <w:t>с 1 сентября 2024 года</w:t>
      </w:r>
    </w:p>
    <w:p w14:paraId="3614713A" w14:textId="77777777" w:rsidR="009333DF" w:rsidRDefault="009333DF" w:rsidP="002476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proofErr w:type="gramStart"/>
      <w:r w:rsidRPr="009F6176">
        <w:rPr>
          <w:rFonts w:ascii="Bookman Old Style" w:eastAsia="Times New Roman" w:hAnsi="Bookman Old Style" w:cs="Arial"/>
          <w:color w:val="303030"/>
          <w:lang w:eastAsia="ru-RU"/>
        </w:rPr>
        <w:t>В</w:t>
      </w:r>
      <w:proofErr w:type="gramEnd"/>
      <w:r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каких случаях оформляется</w:t>
      </w:r>
      <w:r w:rsidRPr="009F6176">
        <w:t xml:space="preserve"> </w:t>
      </w:r>
      <w:r w:rsidRPr="009F6176">
        <w:rPr>
          <w:rFonts w:ascii="Bookman Old Style" w:eastAsia="Times New Roman" w:hAnsi="Bookman Old Style" w:cs="Arial"/>
          <w:color w:val="303030"/>
          <w:lang w:eastAsia="ru-RU"/>
        </w:rPr>
        <w:t>акт формы Н-1С и что для этого необходимо</w:t>
      </w:r>
      <w:r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</w:t>
      </w:r>
    </w:p>
    <w:p w14:paraId="29139ED1" w14:textId="1123CF75" w:rsidR="00CF27F5" w:rsidRPr="009F6176" w:rsidRDefault="00DB5EAB" w:rsidP="00CF27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r>
        <w:rPr>
          <w:rFonts w:ascii="Bookman Old Style" w:eastAsia="Times New Roman" w:hAnsi="Bookman Old Style" w:cs="Arial"/>
          <w:color w:val="303030"/>
          <w:lang w:eastAsia="ru-RU"/>
        </w:rPr>
        <w:t>Порядок</w:t>
      </w:r>
      <w:r w:rsidR="00CF27F5">
        <w:rPr>
          <w:rFonts w:ascii="Bookman Old Style" w:eastAsia="Times New Roman" w:hAnsi="Bookman Old Style" w:cs="Arial"/>
          <w:color w:val="303030"/>
          <w:lang w:eastAsia="ru-RU"/>
        </w:rPr>
        <w:t xml:space="preserve"> с</w:t>
      </w:r>
      <w:r w:rsidR="00CF27F5" w:rsidRPr="00CF27F5">
        <w:rPr>
          <w:rFonts w:ascii="Bookman Old Style" w:eastAsia="Times New Roman" w:hAnsi="Bookman Old Style" w:cs="Arial"/>
          <w:color w:val="303030"/>
          <w:lang w:eastAsia="ru-RU"/>
        </w:rPr>
        <w:t>оставл</w:t>
      </w:r>
      <w:r w:rsidR="00CF27F5">
        <w:rPr>
          <w:rFonts w:ascii="Bookman Old Style" w:eastAsia="Times New Roman" w:hAnsi="Bookman Old Style" w:cs="Arial"/>
          <w:color w:val="303030"/>
          <w:lang w:eastAsia="ru-RU"/>
        </w:rPr>
        <w:t>е</w:t>
      </w:r>
      <w:r>
        <w:rPr>
          <w:rFonts w:ascii="Bookman Old Style" w:eastAsia="Times New Roman" w:hAnsi="Bookman Old Style" w:cs="Arial"/>
          <w:color w:val="303030"/>
          <w:lang w:eastAsia="ru-RU"/>
        </w:rPr>
        <w:t>ния</w:t>
      </w:r>
      <w:r w:rsidR="00CF27F5" w:rsidRPr="00CF27F5">
        <w:rPr>
          <w:rFonts w:ascii="Bookman Old Style" w:eastAsia="Times New Roman" w:hAnsi="Bookman Old Style" w:cs="Arial"/>
          <w:color w:val="303030"/>
          <w:lang w:eastAsia="ru-RU"/>
        </w:rPr>
        <w:t xml:space="preserve"> и утвержд</w:t>
      </w:r>
      <w:r>
        <w:rPr>
          <w:rFonts w:ascii="Bookman Old Style" w:eastAsia="Times New Roman" w:hAnsi="Bookman Old Style" w:cs="Arial"/>
          <w:color w:val="303030"/>
          <w:lang w:eastAsia="ru-RU"/>
        </w:rPr>
        <w:t>ения</w:t>
      </w:r>
      <w:r w:rsidR="00CF27F5">
        <w:rPr>
          <w:rFonts w:ascii="Bookman Old Style" w:eastAsia="Times New Roman" w:hAnsi="Bookman Old Style" w:cs="Arial"/>
          <w:color w:val="303030"/>
          <w:lang w:eastAsia="ru-RU"/>
        </w:rPr>
        <w:t xml:space="preserve"> нов</w:t>
      </w:r>
      <w:r>
        <w:rPr>
          <w:rFonts w:ascii="Bookman Old Style" w:eastAsia="Times New Roman" w:hAnsi="Bookman Old Style" w:cs="Arial"/>
          <w:color w:val="303030"/>
          <w:lang w:eastAsia="ru-RU"/>
        </w:rPr>
        <w:t>ого</w:t>
      </w:r>
      <w:r w:rsidR="00CF27F5">
        <w:rPr>
          <w:rFonts w:ascii="Bookman Old Style" w:eastAsia="Times New Roman" w:hAnsi="Bookman Old Style" w:cs="Arial"/>
          <w:color w:val="303030"/>
          <w:lang w:eastAsia="ru-RU"/>
        </w:rPr>
        <w:t xml:space="preserve"> Акт</w:t>
      </w:r>
      <w:r>
        <w:rPr>
          <w:rFonts w:ascii="Bookman Old Style" w:eastAsia="Times New Roman" w:hAnsi="Bookman Old Style" w:cs="Arial"/>
          <w:color w:val="303030"/>
          <w:lang w:eastAsia="ru-RU"/>
        </w:rPr>
        <w:t>а</w:t>
      </w:r>
    </w:p>
    <w:p w14:paraId="1A7AAE0D" w14:textId="4A42E77A" w:rsidR="0071359E" w:rsidRPr="009F6176" w:rsidRDefault="0071359E" w:rsidP="0071359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proofErr w:type="gramStart"/>
      <w:r w:rsidRPr="009F6176">
        <w:rPr>
          <w:rFonts w:ascii="Bookman Old Style" w:eastAsia="Times New Roman" w:hAnsi="Bookman Old Style" w:cs="Arial"/>
          <w:color w:val="303030"/>
          <w:lang w:eastAsia="ru-RU"/>
        </w:rPr>
        <w:t>В</w:t>
      </w:r>
      <w:proofErr w:type="gramEnd"/>
      <w:r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каких случаях не нужно оформлять акт формы Н-1С</w:t>
      </w:r>
    </w:p>
    <w:p w14:paraId="0AE32710" w14:textId="77777777" w:rsidR="009333DF" w:rsidRPr="009F6176" w:rsidRDefault="009333DF" w:rsidP="009333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Arial"/>
          <w:color w:val="303030"/>
          <w:lang w:eastAsia="ru-RU"/>
        </w:rPr>
      </w:pPr>
      <w:proofErr w:type="gramStart"/>
      <w:r w:rsidRPr="009F6176">
        <w:rPr>
          <w:rFonts w:ascii="Bookman Old Style" w:eastAsia="Times New Roman" w:hAnsi="Bookman Old Style" w:cs="Arial"/>
          <w:color w:val="303030"/>
          <w:lang w:eastAsia="ru-RU"/>
        </w:rPr>
        <w:t>В</w:t>
      </w:r>
      <w:proofErr w:type="gramEnd"/>
      <w:r w:rsidRPr="009F6176">
        <w:rPr>
          <w:rFonts w:ascii="Bookman Old Style" w:eastAsia="Times New Roman" w:hAnsi="Bookman Old Style" w:cs="Arial"/>
          <w:color w:val="303030"/>
          <w:lang w:eastAsia="ru-RU"/>
        </w:rPr>
        <w:t xml:space="preserve"> какие сроки пострадавший может получить страховые выплаты</w:t>
      </w:r>
    </w:p>
    <w:p w14:paraId="27F1133E" w14:textId="77777777" w:rsidR="0042537B" w:rsidRPr="00157B17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  <w:lang w:eastAsia="ru-RU"/>
        </w:rPr>
      </w:pPr>
      <w:r>
        <w:rPr>
          <w:rFonts w:ascii="Bookman Old Style" w:hAnsi="Bookman Old Style" w:cs="Arial"/>
          <w:b/>
          <w:iCs/>
        </w:rPr>
        <w:t>Эти и другие</w:t>
      </w:r>
      <w:r w:rsidRPr="006D6DE0">
        <w:rPr>
          <w:rFonts w:ascii="Bookman Old Style" w:hAnsi="Bookman Old Style" w:cs="Arial"/>
          <w:b/>
          <w:iCs/>
        </w:rPr>
        <w:t xml:space="preserve"> </w:t>
      </w:r>
      <w:r>
        <w:rPr>
          <w:rFonts w:ascii="Bookman Old Style" w:hAnsi="Bookman Old Style" w:cs="Arial"/>
          <w:b/>
          <w:iCs/>
        </w:rPr>
        <w:t xml:space="preserve">практические </w:t>
      </w:r>
      <w:r w:rsidRPr="006D6DE0">
        <w:rPr>
          <w:rFonts w:ascii="Bookman Old Style" w:hAnsi="Bookman Old Style" w:cs="Arial"/>
          <w:b/>
          <w:iCs/>
        </w:rPr>
        <w:t xml:space="preserve">вопросы будут рассмотрены с учетом изменений в </w:t>
      </w:r>
      <w:proofErr w:type="gramStart"/>
      <w:r w:rsidRPr="006D6DE0">
        <w:rPr>
          <w:rFonts w:ascii="Bookman Old Style" w:hAnsi="Bookman Old Style" w:cs="Arial"/>
          <w:b/>
          <w:iCs/>
        </w:rPr>
        <w:t>законодательстве</w:t>
      </w:r>
      <w:proofErr w:type="gramEnd"/>
      <w:r w:rsidRPr="006D6DE0">
        <w:rPr>
          <w:rFonts w:ascii="Bookman Old Style" w:hAnsi="Bookman Old Style" w:cs="Arial"/>
          <w:b/>
          <w:iCs/>
        </w:rPr>
        <w:t xml:space="preserve"> на момент проведения семинара</w:t>
      </w:r>
      <w:r w:rsidRPr="006D6DE0">
        <w:rPr>
          <w:rFonts w:ascii="Bookman Old Style" w:hAnsi="Bookman Old Style"/>
          <w:b/>
        </w:rPr>
        <w:t>!!!</w:t>
      </w:r>
    </w:p>
    <w:p w14:paraId="667C0152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highlight w:val="lightGray"/>
          <w:lang w:eastAsia="ru-RU"/>
        </w:rPr>
      </w:pPr>
    </w:p>
    <w:p w14:paraId="3E4B91C9" w14:textId="77777777" w:rsidR="0042537B" w:rsidRPr="00157B17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lang w:eastAsia="ru-RU"/>
        </w:rPr>
      </w:pPr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 xml:space="preserve">В </w:t>
      </w:r>
      <w:proofErr w:type="gramStart"/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>семинаре</w:t>
      </w:r>
      <w:proofErr w:type="gramEnd"/>
      <w:r w:rsidRPr="00157B17">
        <w:rPr>
          <w:rFonts w:ascii="Bookman Old Style" w:eastAsia="Times New Roman" w:hAnsi="Bookman Old Style" w:cs="Times New Roman"/>
          <w:u w:val="single"/>
          <w:lang w:eastAsia="ru-RU"/>
        </w:rPr>
        <w:t xml:space="preserve"> принимает участие</w:t>
      </w:r>
      <w:r w:rsidRPr="00157B17">
        <w:rPr>
          <w:rFonts w:ascii="Bookman Old Style" w:eastAsia="Times New Roman" w:hAnsi="Bookman Old Style" w:cs="Times New Roman"/>
          <w:lang w:eastAsia="ru-RU"/>
        </w:rPr>
        <w:t xml:space="preserve">: </w:t>
      </w:r>
      <w:r w:rsidRPr="00472028">
        <w:rPr>
          <w:rFonts w:ascii="Bookman Old Style" w:eastAsia="Times New Roman" w:hAnsi="Bookman Old Style" w:cs="Times New Roman"/>
          <w:b/>
          <w:i/>
          <w:lang w:eastAsia="ru-RU"/>
        </w:rPr>
        <w:t>представитель Государственной инспекции труда в Свердловской области</w:t>
      </w:r>
    </w:p>
    <w:p w14:paraId="7424B48B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sz w:val="20"/>
          <w:szCs w:val="20"/>
          <w:highlight w:val="lightGray"/>
          <w:lang w:eastAsia="ru-RU"/>
        </w:rPr>
      </w:pPr>
    </w:p>
    <w:p w14:paraId="3F2F213F" w14:textId="7E58EE9D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C36816">
        <w:rPr>
          <w:rFonts w:ascii="Bookman Old Style" w:eastAsia="Times New Roman" w:hAnsi="Bookman Old Style" w:cs="Times New Roman"/>
          <w:lang w:eastAsia="ru-RU"/>
        </w:rPr>
        <w:t xml:space="preserve">Участникам семинара выдается </w:t>
      </w:r>
      <w:r w:rsidR="00FE2097" w:rsidRPr="00C36816">
        <w:rPr>
          <w:rFonts w:ascii="Bookman Old Style" w:eastAsia="Times New Roman" w:hAnsi="Bookman Old Style" w:cs="Times New Roman"/>
          <w:lang w:eastAsia="ru-RU"/>
        </w:rPr>
        <w:t xml:space="preserve">именной </w:t>
      </w:r>
      <w:r w:rsidRPr="00C36816">
        <w:rPr>
          <w:rFonts w:ascii="Bookman Old Style" w:eastAsia="Times New Roman" w:hAnsi="Bookman Old Style" w:cs="Times New Roman"/>
          <w:lang w:eastAsia="ru-RU"/>
        </w:rPr>
        <w:t>сертификат</w:t>
      </w:r>
    </w:p>
    <w:p w14:paraId="0E1B4555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bCs/>
          <w:highlight w:val="lightGray"/>
          <w:lang w:eastAsia="ru-RU"/>
        </w:rPr>
      </w:pPr>
    </w:p>
    <w:p w14:paraId="473F8061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Заявку на семинар Вы можете выслать </w:t>
      </w:r>
    </w:p>
    <w:p w14:paraId="6A2CF369" w14:textId="032383F5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C36816">
        <w:rPr>
          <w:rFonts w:ascii="Bookman Old Style" w:eastAsia="Times New Roman" w:hAnsi="Bookman Old Style" w:cs="Times New Roman"/>
          <w:b/>
          <w:lang w:val="en-US" w:eastAsia="ru-RU"/>
        </w:rPr>
        <w:t>E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>-</w:t>
      </w:r>
      <w:r w:rsidRPr="00C36816">
        <w:rPr>
          <w:rFonts w:ascii="Bookman Old Style" w:eastAsia="Times New Roman" w:hAnsi="Bookman Old Style" w:cs="Times New Roman"/>
          <w:b/>
          <w:lang w:val="en-US" w:eastAsia="ru-RU"/>
        </w:rPr>
        <w:t>mail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: </w:t>
      </w:r>
      <w:hyperlink r:id="rId8" w:history="1">
        <w:r w:rsidRPr="00C36816">
          <w:rPr>
            <w:rStyle w:val="a3"/>
            <w:rFonts w:ascii="Bookman Old Style" w:eastAsia="Times New Roman" w:hAnsi="Bookman Old Style" w:cs="Times New Roman"/>
            <w:b/>
            <w:bCs/>
            <w:lang w:eastAsia="ru-RU"/>
          </w:rPr>
          <w:t>3598773@mail.ru</w:t>
        </w:r>
      </w:hyperlink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  <w:r w:rsidRPr="00C36816">
        <w:rPr>
          <w:rFonts w:ascii="Bookman Old Style" w:eastAsia="Times New Roman" w:hAnsi="Bookman Old Style" w:cs="Times New Roman"/>
          <w:lang w:eastAsia="ru-RU"/>
        </w:rPr>
        <w:t>или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  <w:hyperlink r:id="rId9" w:history="1">
        <w:r w:rsidRPr="00C36816">
          <w:rPr>
            <w:rStyle w:val="a3"/>
            <w:rFonts w:ascii="Bookman Old Style" w:eastAsia="Times New Roman" w:hAnsi="Bookman Old Style" w:cs="Times New Roman"/>
            <w:b/>
            <w:lang w:val="en-US" w:eastAsia="ru-RU"/>
          </w:rPr>
          <w:t>ptm</w:t>
        </w:r>
        <w:r w:rsidRPr="00C36816">
          <w:rPr>
            <w:rStyle w:val="a3"/>
            <w:rFonts w:ascii="Bookman Old Style" w:eastAsia="Times New Roman" w:hAnsi="Bookman Old Style" w:cs="Times New Roman"/>
            <w:b/>
            <w:lang w:eastAsia="ru-RU"/>
          </w:rPr>
          <w:t>645@</w:t>
        </w:r>
        <w:r w:rsidRPr="00C36816">
          <w:rPr>
            <w:rStyle w:val="a3"/>
            <w:rFonts w:ascii="Bookman Old Style" w:eastAsia="Times New Roman" w:hAnsi="Bookman Old Style" w:cs="Times New Roman"/>
            <w:b/>
            <w:lang w:val="en-US" w:eastAsia="ru-RU"/>
          </w:rPr>
          <w:t>mail</w:t>
        </w:r>
        <w:r w:rsidRPr="00C36816">
          <w:rPr>
            <w:rStyle w:val="a3"/>
            <w:rFonts w:ascii="Bookman Old Style" w:eastAsia="Times New Roman" w:hAnsi="Bookman Old Style" w:cs="Times New Roman"/>
            <w:b/>
            <w:lang w:eastAsia="ru-RU"/>
          </w:rPr>
          <w:t>.</w:t>
        </w:r>
        <w:proofErr w:type="spellStart"/>
        <w:r w:rsidRPr="00C36816">
          <w:rPr>
            <w:rStyle w:val="a3"/>
            <w:rFonts w:ascii="Bookman Old Style" w:eastAsia="Times New Roman" w:hAnsi="Bookman Old Style" w:cs="Times New Roman"/>
            <w:b/>
            <w:lang w:val="en-US" w:eastAsia="ru-RU"/>
          </w:rPr>
          <w:t>ru</w:t>
        </w:r>
        <w:proofErr w:type="spellEnd"/>
      </w:hyperlink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 </w:t>
      </w:r>
      <w:r w:rsidR="00B42BFE">
        <w:rPr>
          <w:rFonts w:ascii="Bookman Old Style" w:eastAsia="Times New Roman" w:hAnsi="Bookman Old Style" w:cs="Times New Roman"/>
          <w:b/>
          <w:lang w:eastAsia="ru-RU"/>
        </w:rPr>
        <w:t xml:space="preserve">  </w:t>
      </w:r>
      <w:bookmarkStart w:id="0" w:name="_GoBack"/>
      <w:bookmarkEnd w:id="0"/>
      <w:proofErr w:type="spellStart"/>
      <w:r w:rsidRPr="00C36816">
        <w:rPr>
          <w:rFonts w:ascii="Bookman Old Style" w:eastAsia="Times New Roman" w:hAnsi="Bookman Old Style" w:cs="Times New Roman"/>
          <w:b/>
          <w:lang w:eastAsia="ru-RU"/>
        </w:rPr>
        <w:t>Перегримовой</w:t>
      </w:r>
      <w:proofErr w:type="spellEnd"/>
      <w:r w:rsidRPr="00C36816">
        <w:rPr>
          <w:rFonts w:ascii="Bookman Old Style" w:eastAsia="Times New Roman" w:hAnsi="Bookman Old Style" w:cs="Times New Roman"/>
          <w:b/>
          <w:lang w:eastAsia="ru-RU"/>
        </w:rPr>
        <w:t xml:space="preserve"> Евгении Викторовне</w:t>
      </w:r>
    </w:p>
    <w:p w14:paraId="5982EBBE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0E9AC7BF" w14:textId="1E78FEDF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C36816">
        <w:rPr>
          <w:rFonts w:ascii="Bookman Old Style" w:eastAsia="Times New Roman" w:hAnsi="Bookman Old Style" w:cs="Times New Roman"/>
          <w:lang w:eastAsia="ru-RU"/>
        </w:rPr>
        <w:t xml:space="preserve">Стоимость участия одного слушателя 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>1</w:t>
      </w:r>
      <w:r w:rsidR="00065FE8" w:rsidRPr="00C36816">
        <w:rPr>
          <w:rFonts w:ascii="Bookman Old Style" w:eastAsia="Times New Roman" w:hAnsi="Bookman Old Style" w:cs="Times New Roman"/>
          <w:b/>
          <w:lang w:eastAsia="ru-RU"/>
        </w:rPr>
        <w:t>9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>00</w:t>
      </w:r>
      <w:r w:rsidRPr="00C36816">
        <w:rPr>
          <w:rFonts w:ascii="Bookman Old Style" w:eastAsia="Times New Roman" w:hAnsi="Bookman Old Style" w:cs="Times New Roman"/>
          <w:lang w:eastAsia="ru-RU"/>
        </w:rPr>
        <w:t xml:space="preserve"> рублей, НДС не взимается. </w:t>
      </w:r>
    </w:p>
    <w:p w14:paraId="62ED9731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C36816">
        <w:rPr>
          <w:rFonts w:ascii="Bookman Old Style" w:eastAsia="Times New Roman" w:hAnsi="Bookman Old Style" w:cs="Times New Roman"/>
          <w:lang w:eastAsia="ru-RU"/>
        </w:rPr>
        <w:t xml:space="preserve">Форма оплаты – безналичный расчет. </w:t>
      </w:r>
    </w:p>
    <w:p w14:paraId="4FCE2477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  <w:lang w:eastAsia="ru-RU"/>
        </w:rPr>
      </w:pPr>
    </w:p>
    <w:p w14:paraId="3259D820" w14:textId="17C53233" w:rsidR="0042537B" w:rsidRPr="00C36816" w:rsidRDefault="00B42BFE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>
        <w:rPr>
          <w:rFonts w:ascii="Bookman Old Style" w:eastAsia="Times New Roman" w:hAnsi="Bookman Old Style" w:cs="Times New Roman"/>
          <w:b/>
          <w:lang w:eastAsia="ru-RU"/>
        </w:rPr>
        <w:t>Предусмотрены кофе-паузы</w:t>
      </w:r>
    </w:p>
    <w:p w14:paraId="3BC516DF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highlight w:val="lightGray"/>
          <w:lang w:eastAsia="ru-RU"/>
        </w:rPr>
      </w:pPr>
    </w:p>
    <w:p w14:paraId="130B3B49" w14:textId="77777777" w:rsidR="0042537B" w:rsidRPr="00C36816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C36816">
        <w:rPr>
          <w:rFonts w:ascii="Bookman Old Style" w:eastAsia="Times New Roman" w:hAnsi="Bookman Old Style" w:cs="Times New Roman"/>
          <w:lang w:eastAsia="ru-RU"/>
        </w:rPr>
        <w:t>Регистрация участников с 8</w:t>
      </w:r>
      <w:r w:rsidRPr="00C36816">
        <w:rPr>
          <w:rFonts w:ascii="Bookman Old Style" w:eastAsia="Times New Roman" w:hAnsi="Bookman Old Style" w:cs="Times New Roman"/>
          <w:vertAlign w:val="superscript"/>
          <w:lang w:eastAsia="ru-RU"/>
        </w:rPr>
        <w:t>30</w:t>
      </w:r>
      <w:r w:rsidRPr="00C36816">
        <w:rPr>
          <w:rFonts w:ascii="Bookman Old Style" w:eastAsia="Times New Roman" w:hAnsi="Bookman Old Style" w:cs="Times New Roman"/>
          <w:lang w:eastAsia="ru-RU"/>
        </w:rPr>
        <w:t xml:space="preserve">.  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>Начало семинара в 9</w:t>
      </w:r>
      <w:r w:rsidRPr="00C36816">
        <w:rPr>
          <w:rFonts w:ascii="Bookman Old Style" w:eastAsia="Times New Roman" w:hAnsi="Bookman Old Style" w:cs="Times New Roman"/>
          <w:b/>
          <w:vertAlign w:val="superscript"/>
          <w:lang w:eastAsia="ru-RU"/>
        </w:rPr>
        <w:t>00</w:t>
      </w:r>
      <w:r w:rsidRPr="00C36816">
        <w:rPr>
          <w:rFonts w:ascii="Bookman Old Style" w:eastAsia="Times New Roman" w:hAnsi="Bookman Old Style" w:cs="Times New Roman"/>
          <w:b/>
          <w:lang w:eastAsia="ru-RU"/>
        </w:rPr>
        <w:t>, продолжительность до 12</w:t>
      </w:r>
      <w:r w:rsidRPr="00C36816">
        <w:rPr>
          <w:rFonts w:ascii="Bookman Old Style" w:eastAsia="Times New Roman" w:hAnsi="Bookman Old Style" w:cs="Times New Roman"/>
          <w:b/>
          <w:vertAlign w:val="superscript"/>
          <w:lang w:eastAsia="ru-RU"/>
        </w:rPr>
        <w:t>00</w:t>
      </w:r>
    </w:p>
    <w:p w14:paraId="30EE23EE" w14:textId="77777777" w:rsidR="0042537B" w:rsidRPr="00157B17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14:paraId="3AE53515" w14:textId="77777777" w:rsidR="0042537B" w:rsidRPr="00113BF4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AA1D83">
        <w:rPr>
          <w:rFonts w:ascii="Bookman Old Style" w:eastAsia="Times New Roman" w:hAnsi="Bookman Old Style" w:cs="Times New Roman"/>
          <w:u w:val="single"/>
        </w:rPr>
        <w:t>Адрес проведения семинара</w:t>
      </w:r>
      <w:r w:rsidRPr="00113BF4">
        <w:rPr>
          <w:rFonts w:ascii="Bookman Old Style" w:eastAsia="Times New Roman" w:hAnsi="Bookman Old Style" w:cs="Times New Roman"/>
        </w:rPr>
        <w:t xml:space="preserve">: Екатеринбург, ул. Пушкина, </w:t>
      </w:r>
      <w:r>
        <w:rPr>
          <w:rFonts w:ascii="Bookman Old Style" w:eastAsia="Times New Roman" w:hAnsi="Bookman Old Style" w:cs="Times New Roman"/>
        </w:rPr>
        <w:t xml:space="preserve">9а (1-ый подъезд от арки, кнопка на домофоне </w:t>
      </w:r>
      <w:r w:rsidRPr="00AA1D83">
        <w:rPr>
          <w:rFonts w:ascii="Bookman Old Style" w:eastAsia="Times New Roman" w:hAnsi="Bookman Old Style" w:cs="Times New Roman"/>
        </w:rPr>
        <w:t>#</w:t>
      </w:r>
      <w:r w:rsidRPr="00B116BF">
        <w:rPr>
          <w:rFonts w:ascii="Bookman Old Style" w:eastAsia="Times New Roman" w:hAnsi="Bookman Old Style" w:cs="Times New Roman"/>
        </w:rPr>
        <w:t>20</w:t>
      </w:r>
      <w:r>
        <w:rPr>
          <w:rFonts w:ascii="Bookman Old Style" w:eastAsia="Times New Roman" w:hAnsi="Bookman Old Style" w:cs="Times New Roman"/>
        </w:rPr>
        <w:t xml:space="preserve">), </w:t>
      </w:r>
      <w:r w:rsidRPr="00113BF4">
        <w:rPr>
          <w:rFonts w:ascii="Bookman Old Style" w:eastAsia="Times New Roman" w:hAnsi="Bookman Old Style" w:cs="Times New Roman"/>
        </w:rPr>
        <w:t>2-ой этаж</w:t>
      </w:r>
      <w:r>
        <w:rPr>
          <w:rFonts w:ascii="Bookman Old Style" w:eastAsia="Times New Roman" w:hAnsi="Bookman Old Style" w:cs="Times New Roman"/>
        </w:rPr>
        <w:t xml:space="preserve"> (звонить в звонок)</w:t>
      </w:r>
    </w:p>
    <w:p w14:paraId="06323562" w14:textId="77777777" w:rsidR="0042537B" w:rsidRPr="00157B17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ru-RU"/>
        </w:rPr>
      </w:pPr>
    </w:p>
    <w:p w14:paraId="70FB97D7" w14:textId="4F36A068" w:rsidR="00157B17" w:rsidRDefault="0042537B" w:rsidP="004253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ru-RU"/>
        </w:rPr>
      </w:pP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Просим </w:t>
      </w:r>
      <w:r w:rsidRPr="00157B17">
        <w:rPr>
          <w:rFonts w:ascii="Bookman Old Style" w:eastAsia="Times New Roman" w:hAnsi="Bookman Old Style" w:cs="Times New Roman"/>
          <w:b/>
          <w:u w:val="single"/>
          <w:lang w:eastAsia="ru-RU"/>
        </w:rPr>
        <w:t>заранее</w:t>
      </w:r>
      <w:r w:rsidRPr="00157B17">
        <w:rPr>
          <w:rFonts w:ascii="Bookman Old Style" w:eastAsia="Times New Roman" w:hAnsi="Bookman Old Style" w:cs="Times New Roman"/>
          <w:b/>
          <w:lang w:eastAsia="ru-RU"/>
        </w:rPr>
        <w:t xml:space="preserve"> подтвердить участие в </w:t>
      </w:r>
      <w:proofErr w:type="gramStart"/>
      <w:r w:rsidRPr="00157B17">
        <w:rPr>
          <w:rFonts w:ascii="Bookman Old Style" w:eastAsia="Times New Roman" w:hAnsi="Bookman Old Style" w:cs="Times New Roman"/>
          <w:b/>
          <w:lang w:eastAsia="ru-RU"/>
        </w:rPr>
        <w:t>семинаре</w:t>
      </w:r>
      <w:proofErr w:type="gramEnd"/>
      <w:r w:rsidRPr="00157B17">
        <w:rPr>
          <w:rFonts w:ascii="Bookman Old Style" w:eastAsia="Times New Roman" w:hAnsi="Bookman Old Style" w:cs="Times New Roman"/>
          <w:b/>
          <w:lang w:eastAsia="ru-RU"/>
        </w:rPr>
        <w:t>!!!</w:t>
      </w:r>
    </w:p>
    <w:p w14:paraId="51B7964F" w14:textId="77777777" w:rsidR="00C56757" w:rsidRPr="00157B17" w:rsidRDefault="00C56757" w:rsidP="00157B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14:paraId="3AFD762D" w14:textId="77777777" w:rsidR="00C36816" w:rsidRDefault="00C36816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D2E24C" w14:textId="266998EC" w:rsidR="00FE3B77" w:rsidRPr="00980F60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</w:t>
      </w:r>
      <w:r w:rsidR="00157B17"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Перегримова Евгения Викторовна</w:t>
      </w:r>
    </w:p>
    <w:p w14:paraId="68406CBA" w14:textId="77777777" w:rsidR="00FE3B77" w:rsidRDefault="00FE3B77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0F60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8(343) 286-62-91</w:t>
      </w:r>
    </w:p>
    <w:p w14:paraId="475F5C4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31B37" w14:textId="77777777" w:rsidR="00C36816" w:rsidRDefault="00C36816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7DDFA" w14:textId="77777777" w:rsidR="00C36816" w:rsidRDefault="00C36816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4189D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ООО «Центр охраны труда»</w:t>
      </w:r>
    </w:p>
    <w:p w14:paraId="0B110C71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Плюхину А.П.</w:t>
      </w:r>
    </w:p>
    <w:p w14:paraId="2816F084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sz w:val="28"/>
          <w:szCs w:val="28"/>
          <w:lang w:eastAsia="ru-RU"/>
        </w:rPr>
        <w:t>т/ф (343)286-62-91</w:t>
      </w:r>
    </w:p>
    <w:p w14:paraId="1315CAE7" w14:textId="69BB5805" w:rsidR="00BA5AC4" w:rsidRPr="00797872" w:rsidRDefault="00BA5AC4" w:rsidP="001D7354">
      <w:pPr>
        <w:tabs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gramStart"/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53C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5A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053C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53C33">
        <w:rPr>
          <w:rFonts w:ascii="Bookman Old Style" w:eastAsia="Times New Roman" w:hAnsi="Bookman Old Style" w:cs="Times New Roman"/>
          <w:b/>
          <w:bCs/>
          <w:sz w:val="21"/>
          <w:szCs w:val="21"/>
          <w:lang w:eastAsia="ru-RU"/>
        </w:rPr>
        <w:t xml:space="preserve"> </w:t>
      </w:r>
      <w:hyperlink r:id="rId10" w:history="1">
        <w:r w:rsidRPr="00053C33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3598773@</w:t>
        </w:r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mail</w:t>
        </w:r>
        <w:r w:rsidRPr="00053C33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eastAsia="ru-RU"/>
          </w:rPr>
          <w:t>.</w:t>
        </w:r>
        <w:proofErr w:type="spellStart"/>
        <w:r w:rsidRPr="00BA5AC4">
          <w:rPr>
            <w:rStyle w:val="a3"/>
            <w:rFonts w:ascii="Times New Roman" w:eastAsia="Times New Roman" w:hAnsi="Times New Roman" w:cs="Times New Roman"/>
            <w:bCs/>
            <w:color w:val="3333FF"/>
            <w:sz w:val="28"/>
            <w:szCs w:val="28"/>
            <w:lang w:val="en-US" w:eastAsia="ru-RU"/>
          </w:rPr>
          <w:t>ru</w:t>
        </w:r>
        <w:proofErr w:type="spellEnd"/>
      </w:hyperlink>
    </w:p>
    <w:p w14:paraId="4615B651" w14:textId="77777777" w:rsidR="00BA5AC4" w:rsidRPr="00053C33" w:rsidRDefault="00BA5AC4" w:rsidP="00BA5AC4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001652" w14:textId="3A42D261" w:rsidR="00BA5AC4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</w:t>
      </w:r>
    </w:p>
    <w:p w14:paraId="2D4D2445" w14:textId="77777777" w:rsidR="00D147CF" w:rsidRPr="00D147CF" w:rsidRDefault="00D147CF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71904A" w14:textId="77777777" w:rsidR="00053C33" w:rsidRDefault="00053C33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расследования несчастных случаев на производстве  </w:t>
      </w:r>
    </w:p>
    <w:p w14:paraId="0A1ACABB" w14:textId="77777777" w:rsidR="0042537B" w:rsidRPr="0042537B" w:rsidRDefault="00053C33" w:rsidP="0042537B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42537B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="0042537B" w:rsidRPr="0042537B">
        <w:rPr>
          <w:rFonts w:ascii="Times New Roman" w:eastAsia="Times New Roman" w:hAnsi="Times New Roman" w:cs="Times New Roman"/>
          <w:szCs w:val="24"/>
          <w:lang w:eastAsia="ru-RU"/>
        </w:rPr>
        <w:t xml:space="preserve">в соответствии с изменениями от 25.04.2024 г. N 237н </w:t>
      </w:r>
      <w:proofErr w:type="gramEnd"/>
    </w:p>
    <w:p w14:paraId="3BDAE3E4" w14:textId="40E01F88" w:rsidR="00D147CF" w:rsidRPr="00D147CF" w:rsidRDefault="0042537B" w:rsidP="0042537B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37B">
        <w:rPr>
          <w:rFonts w:ascii="Times New Roman" w:eastAsia="Times New Roman" w:hAnsi="Times New Roman" w:cs="Times New Roman"/>
          <w:szCs w:val="24"/>
          <w:lang w:eastAsia="ru-RU"/>
        </w:rPr>
        <w:t>к приказу Минтруда России от 20.04.2022 N 223н</w:t>
      </w:r>
      <w:r w:rsidR="00053C33" w:rsidRPr="0042537B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14:paraId="419FDC7B" w14:textId="77777777" w:rsidR="00BA5AC4" w:rsidRPr="0042537B" w:rsidRDefault="00BA5AC4" w:rsidP="00BA5AC4">
      <w:pPr>
        <w:tabs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6805"/>
      </w:tblGrid>
      <w:tr w:rsidR="009F6176" w:rsidRPr="00BA5AC4" w14:paraId="4FC6D2B3" w14:textId="77777777" w:rsidTr="007F7B27">
        <w:trPr>
          <w:trHeight w:val="1114"/>
        </w:trPr>
        <w:tc>
          <w:tcPr>
            <w:tcW w:w="3333" w:type="dxa"/>
          </w:tcPr>
          <w:p w14:paraId="26801254" w14:textId="77777777" w:rsidR="009F6176" w:rsidRPr="00BA5AC4" w:rsidRDefault="009F6176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  <w:p w14:paraId="2CDA368C" w14:textId="1A4BEF91" w:rsidR="009F6176" w:rsidRPr="00BA5AC4" w:rsidRDefault="009F6176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6805" w:type="dxa"/>
          </w:tcPr>
          <w:p w14:paraId="4A6B753F" w14:textId="77777777" w:rsidR="009F6176" w:rsidRPr="00BA5AC4" w:rsidRDefault="009F6176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C03E43" w14:textId="77777777" w:rsidR="009F6176" w:rsidRPr="00BA5AC4" w:rsidRDefault="009F6176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DCA4E" w14:textId="77777777" w:rsidR="009F6176" w:rsidRPr="00BA5AC4" w:rsidRDefault="009F6176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24AF1177" w14:textId="77777777" w:rsidTr="00527313">
        <w:tc>
          <w:tcPr>
            <w:tcW w:w="3333" w:type="dxa"/>
            <w:vMerge w:val="restart"/>
          </w:tcPr>
          <w:p w14:paraId="19BACA7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805" w:type="dxa"/>
          </w:tcPr>
          <w:p w14:paraId="2DF67420" w14:textId="4F45587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идический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адрес:</w:t>
            </w:r>
          </w:p>
          <w:p w14:paraId="62D1C63E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663E7F10" w14:textId="77777777" w:rsidTr="00527313">
        <w:tc>
          <w:tcPr>
            <w:tcW w:w="3333" w:type="dxa"/>
            <w:vMerge/>
          </w:tcPr>
          <w:p w14:paraId="6B3DCD02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3CEEAA35" w14:textId="7E2DAE95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r w:rsidR="00DC1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</w:t>
            </w: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</w:p>
          <w:p w14:paraId="2B047D0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1C07AE8A" w14:textId="77777777" w:rsidTr="00527313">
        <w:tc>
          <w:tcPr>
            <w:tcW w:w="3333" w:type="dxa"/>
          </w:tcPr>
          <w:p w14:paraId="069D881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факс, </w:t>
            </w:r>
            <w:proofErr w:type="spell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</w:t>
            </w:r>
            <w:proofErr w:type="spellEnd"/>
          </w:p>
          <w:p w14:paraId="647BB1A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</w:tcPr>
          <w:p w14:paraId="785C1E5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4464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7B" w:rsidRPr="00BA5AC4" w14:paraId="2521C7EB" w14:textId="77777777" w:rsidTr="00527313">
        <w:tc>
          <w:tcPr>
            <w:tcW w:w="3333" w:type="dxa"/>
          </w:tcPr>
          <w:p w14:paraId="6DBF9AD4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организации:</w:t>
            </w:r>
          </w:p>
        </w:tc>
        <w:tc>
          <w:tcPr>
            <w:tcW w:w="6805" w:type="dxa"/>
            <w:vMerge w:val="restart"/>
          </w:tcPr>
          <w:p w14:paraId="18F24E98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/ КПП </w:t>
            </w:r>
          </w:p>
          <w:p w14:paraId="22BDDB7C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  <w:p w14:paraId="6899FBB6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</w:t>
            </w:r>
          </w:p>
          <w:p w14:paraId="765A62E2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  <w:p w14:paraId="6AA3B348" w14:textId="04907C4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</w:tr>
      <w:tr w:rsidR="0042537B" w:rsidRPr="00BA5AC4" w14:paraId="3AAAB8D9" w14:textId="77777777" w:rsidTr="00527313">
        <w:tc>
          <w:tcPr>
            <w:tcW w:w="3333" w:type="dxa"/>
          </w:tcPr>
          <w:p w14:paraId="1BFF5864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6805" w:type="dxa"/>
            <w:vMerge/>
          </w:tcPr>
          <w:p w14:paraId="2DEEBBE3" w14:textId="2F9597EE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7B" w:rsidRPr="00BA5AC4" w14:paraId="46D0A6C5" w14:textId="77777777" w:rsidTr="00527313">
        <w:tc>
          <w:tcPr>
            <w:tcW w:w="3333" w:type="dxa"/>
          </w:tcPr>
          <w:p w14:paraId="42823E50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199D68F8" w14:textId="5056D26F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7B" w:rsidRPr="00BA5AC4" w14:paraId="3DB58AB2" w14:textId="77777777" w:rsidTr="00527313">
        <w:tc>
          <w:tcPr>
            <w:tcW w:w="3333" w:type="dxa"/>
          </w:tcPr>
          <w:p w14:paraId="4D9AA1A4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037F4C2" w14:textId="6D6BD9CF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37B" w:rsidRPr="00BA5AC4" w14:paraId="2ADFD620" w14:textId="77777777" w:rsidTr="00527313">
        <w:tc>
          <w:tcPr>
            <w:tcW w:w="3333" w:type="dxa"/>
          </w:tcPr>
          <w:p w14:paraId="7896AECB" w14:textId="77777777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5" w:type="dxa"/>
            <w:vMerge/>
          </w:tcPr>
          <w:p w14:paraId="47BCA3AC" w14:textId="535B3B4A" w:rsidR="0042537B" w:rsidRPr="00BA5AC4" w:rsidRDefault="0042537B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356944FA" w14:textId="77777777" w:rsidTr="000800DE">
        <w:trPr>
          <w:trHeight w:val="617"/>
        </w:trPr>
        <w:tc>
          <w:tcPr>
            <w:tcW w:w="3333" w:type="dxa"/>
          </w:tcPr>
          <w:p w14:paraId="68265EE4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руководителя </w:t>
            </w:r>
          </w:p>
        </w:tc>
        <w:tc>
          <w:tcPr>
            <w:tcW w:w="6805" w:type="dxa"/>
          </w:tcPr>
          <w:p w14:paraId="231345CB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0B757CE2" w14:textId="77777777" w:rsidTr="000800DE">
        <w:trPr>
          <w:trHeight w:val="683"/>
        </w:trPr>
        <w:tc>
          <w:tcPr>
            <w:tcW w:w="3333" w:type="dxa"/>
          </w:tcPr>
          <w:p w14:paraId="2288088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6805" w:type="dxa"/>
          </w:tcPr>
          <w:p w14:paraId="57BD1257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26E8D4C8" w14:textId="77777777" w:rsidTr="00527313">
        <w:tc>
          <w:tcPr>
            <w:tcW w:w="3333" w:type="dxa"/>
          </w:tcPr>
          <w:p w14:paraId="3544A572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чего действует</w:t>
            </w:r>
          </w:p>
          <w:p w14:paraId="258BDADC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5" w:type="dxa"/>
          </w:tcPr>
          <w:p w14:paraId="0157F89A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37D645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03B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участников </w:t>
      </w:r>
    </w:p>
    <w:p w14:paraId="6AAEB81A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5772"/>
        <w:gridCol w:w="3969"/>
      </w:tblGrid>
      <w:tr w:rsidR="00BA5AC4" w:rsidRPr="00BA5AC4" w14:paraId="76908433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4BD9A1C6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72" w:type="dxa"/>
            <w:vAlign w:val="center"/>
          </w:tcPr>
          <w:p w14:paraId="77200B15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14:paraId="235622E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</w:t>
            </w:r>
          </w:p>
        </w:tc>
        <w:tc>
          <w:tcPr>
            <w:tcW w:w="3969" w:type="dxa"/>
            <w:vAlign w:val="center"/>
          </w:tcPr>
          <w:p w14:paraId="3A85147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BA5AC4" w:rsidRPr="00BA5AC4" w14:paraId="70AC2EE2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212C860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2" w:type="dxa"/>
            <w:vAlign w:val="center"/>
          </w:tcPr>
          <w:p w14:paraId="441D7003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85EFDE7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AC4" w:rsidRPr="00BA5AC4" w14:paraId="7B908710" w14:textId="77777777" w:rsidTr="00BA5AC4">
        <w:trPr>
          <w:trHeight w:val="405"/>
        </w:trPr>
        <w:tc>
          <w:tcPr>
            <w:tcW w:w="466" w:type="dxa"/>
            <w:vAlign w:val="center"/>
          </w:tcPr>
          <w:p w14:paraId="188F7ECD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2" w:type="dxa"/>
            <w:vAlign w:val="center"/>
          </w:tcPr>
          <w:p w14:paraId="54004B20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A4EDD7F" w14:textId="77777777" w:rsidR="00BA5AC4" w:rsidRPr="00BA5AC4" w:rsidRDefault="00BA5AC4" w:rsidP="00BA5AC4">
            <w:pPr>
              <w:tabs>
                <w:tab w:val="right" w:pos="9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29A7788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88D06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____________________________________________________________</w:t>
      </w:r>
    </w:p>
    <w:p w14:paraId="3676F952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785F9" w14:textId="77777777" w:rsidR="00BA5AC4" w:rsidRPr="00BA5AC4" w:rsidRDefault="00BA5AC4" w:rsidP="00BA5AC4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телефон, факс, </w:t>
      </w:r>
      <w:proofErr w:type="spellStart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</w:t>
      </w:r>
      <w:proofErr w:type="spellEnd"/>
      <w:r w:rsidRPr="00BA5A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0BEB6A5E" w14:textId="77777777" w:rsidR="00BA5AC4" w:rsidRPr="00BA5AC4" w:rsidRDefault="00BA5AC4" w:rsidP="00BA5AC4">
      <w:pP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C4182" w14:textId="77777777" w:rsidR="00BA5AC4" w:rsidRPr="00BA5AC4" w:rsidRDefault="00BA5AC4" w:rsidP="00BA5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63440" w14:textId="77777777" w:rsidR="00BA5AC4" w:rsidRPr="00980F60" w:rsidRDefault="00BA5AC4" w:rsidP="00FE3B77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BA5AC4" w:rsidRPr="00980F60" w:rsidSect="0022672D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3BAD"/>
    <w:multiLevelType w:val="hybridMultilevel"/>
    <w:tmpl w:val="4CCA645A"/>
    <w:lvl w:ilvl="0" w:tplc="4A480ECA">
      <w:start w:val="1"/>
      <w:numFmt w:val="bullet"/>
      <w:lvlText w:val="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3ED253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9A3154"/>
    <w:multiLevelType w:val="multilevel"/>
    <w:tmpl w:val="B270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B0"/>
    <w:rsid w:val="000207B1"/>
    <w:rsid w:val="00053C33"/>
    <w:rsid w:val="00056CB0"/>
    <w:rsid w:val="00056EAF"/>
    <w:rsid w:val="00065FE8"/>
    <w:rsid w:val="000800DE"/>
    <w:rsid w:val="0008305F"/>
    <w:rsid w:val="000B1D77"/>
    <w:rsid w:val="000C2C88"/>
    <w:rsid w:val="000D259D"/>
    <w:rsid w:val="000F2B7C"/>
    <w:rsid w:val="00127458"/>
    <w:rsid w:val="00140AB2"/>
    <w:rsid w:val="001442FB"/>
    <w:rsid w:val="00155D29"/>
    <w:rsid w:val="00157B17"/>
    <w:rsid w:val="00181675"/>
    <w:rsid w:val="001D657F"/>
    <w:rsid w:val="001D7354"/>
    <w:rsid w:val="001E599C"/>
    <w:rsid w:val="00216DBD"/>
    <w:rsid w:val="00220700"/>
    <w:rsid w:val="0022672D"/>
    <w:rsid w:val="00247660"/>
    <w:rsid w:val="00254BD2"/>
    <w:rsid w:val="00256AC6"/>
    <w:rsid w:val="00261FCB"/>
    <w:rsid w:val="002813CF"/>
    <w:rsid w:val="002855D0"/>
    <w:rsid w:val="002C3897"/>
    <w:rsid w:val="002C3BA6"/>
    <w:rsid w:val="002D2EDF"/>
    <w:rsid w:val="003C0AB5"/>
    <w:rsid w:val="0040239E"/>
    <w:rsid w:val="0041316F"/>
    <w:rsid w:val="0042537B"/>
    <w:rsid w:val="00472028"/>
    <w:rsid w:val="004E217B"/>
    <w:rsid w:val="0052792A"/>
    <w:rsid w:val="0053429A"/>
    <w:rsid w:val="0055318F"/>
    <w:rsid w:val="005E1076"/>
    <w:rsid w:val="005F3EAE"/>
    <w:rsid w:val="00603091"/>
    <w:rsid w:val="00632C08"/>
    <w:rsid w:val="00646CD7"/>
    <w:rsid w:val="0066413D"/>
    <w:rsid w:val="00672CB3"/>
    <w:rsid w:val="006915E8"/>
    <w:rsid w:val="00691AB4"/>
    <w:rsid w:val="006B4886"/>
    <w:rsid w:val="006C52E1"/>
    <w:rsid w:val="006D392B"/>
    <w:rsid w:val="006E4B60"/>
    <w:rsid w:val="0071359E"/>
    <w:rsid w:val="00730F67"/>
    <w:rsid w:val="00746BF7"/>
    <w:rsid w:val="00746C59"/>
    <w:rsid w:val="00755FB8"/>
    <w:rsid w:val="007560A0"/>
    <w:rsid w:val="007567F9"/>
    <w:rsid w:val="00797872"/>
    <w:rsid w:val="007E3308"/>
    <w:rsid w:val="007E3E29"/>
    <w:rsid w:val="00826347"/>
    <w:rsid w:val="00851A89"/>
    <w:rsid w:val="008D1812"/>
    <w:rsid w:val="009056F9"/>
    <w:rsid w:val="009333DF"/>
    <w:rsid w:val="00934198"/>
    <w:rsid w:val="00956B35"/>
    <w:rsid w:val="00963636"/>
    <w:rsid w:val="00965B31"/>
    <w:rsid w:val="009808F9"/>
    <w:rsid w:val="00980F60"/>
    <w:rsid w:val="009945FF"/>
    <w:rsid w:val="009A15B2"/>
    <w:rsid w:val="009C55AD"/>
    <w:rsid w:val="009F6176"/>
    <w:rsid w:val="00A22B9D"/>
    <w:rsid w:val="00A35166"/>
    <w:rsid w:val="00A55A8F"/>
    <w:rsid w:val="00A6286F"/>
    <w:rsid w:val="00AD04BF"/>
    <w:rsid w:val="00B00749"/>
    <w:rsid w:val="00B30AF6"/>
    <w:rsid w:val="00B40300"/>
    <w:rsid w:val="00B42BFE"/>
    <w:rsid w:val="00B54611"/>
    <w:rsid w:val="00B93FA3"/>
    <w:rsid w:val="00BA5AC4"/>
    <w:rsid w:val="00BC0802"/>
    <w:rsid w:val="00C0716D"/>
    <w:rsid w:val="00C35964"/>
    <w:rsid w:val="00C36816"/>
    <w:rsid w:val="00C54133"/>
    <w:rsid w:val="00C56757"/>
    <w:rsid w:val="00C91020"/>
    <w:rsid w:val="00CB43A4"/>
    <w:rsid w:val="00CB714F"/>
    <w:rsid w:val="00CD5C2F"/>
    <w:rsid w:val="00CE24F1"/>
    <w:rsid w:val="00CF27F5"/>
    <w:rsid w:val="00D04D32"/>
    <w:rsid w:val="00D072D7"/>
    <w:rsid w:val="00D07901"/>
    <w:rsid w:val="00D147CF"/>
    <w:rsid w:val="00D4093E"/>
    <w:rsid w:val="00D40B59"/>
    <w:rsid w:val="00DA14A1"/>
    <w:rsid w:val="00DB5EAB"/>
    <w:rsid w:val="00DB7822"/>
    <w:rsid w:val="00DC1AC1"/>
    <w:rsid w:val="00DC7088"/>
    <w:rsid w:val="00DD34A8"/>
    <w:rsid w:val="00DD5F76"/>
    <w:rsid w:val="00E34A58"/>
    <w:rsid w:val="00E463CC"/>
    <w:rsid w:val="00E47D14"/>
    <w:rsid w:val="00E70DA1"/>
    <w:rsid w:val="00E814C3"/>
    <w:rsid w:val="00E866BF"/>
    <w:rsid w:val="00EE55BE"/>
    <w:rsid w:val="00EF3BA5"/>
    <w:rsid w:val="00F04992"/>
    <w:rsid w:val="00F12B29"/>
    <w:rsid w:val="00F35649"/>
    <w:rsid w:val="00F40240"/>
    <w:rsid w:val="00F7390C"/>
    <w:rsid w:val="00F854C9"/>
    <w:rsid w:val="00F85FA7"/>
    <w:rsid w:val="00F917EB"/>
    <w:rsid w:val="00F942D2"/>
    <w:rsid w:val="00FE2097"/>
    <w:rsid w:val="00FE3B77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B6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B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4B60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F3B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98773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59877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3598773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m6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5621-3F76-4412-8200-FBFB237A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2023-02-06T06:30:00Z</cp:lastPrinted>
  <dcterms:created xsi:type="dcterms:W3CDTF">2022-11-23T09:39:00Z</dcterms:created>
  <dcterms:modified xsi:type="dcterms:W3CDTF">2024-08-14T08:23:00Z</dcterms:modified>
</cp:coreProperties>
</file>