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7BFE" w14:textId="77777777" w:rsidR="00AD295C" w:rsidRDefault="00AD295C" w:rsidP="00343CC7">
      <w:pPr>
        <w:pStyle w:val="af6"/>
        <w:jc w:val="right"/>
        <w:rPr>
          <w:lang w:eastAsia="ru-RU" w:bidi="ar-SA"/>
        </w:rPr>
      </w:pPr>
    </w:p>
    <w:tbl>
      <w:tblPr>
        <w:tblW w:w="5473" w:type="dxa"/>
        <w:tblInd w:w="9498" w:type="dxa"/>
        <w:tblLook w:val="0000" w:firstRow="0" w:lastRow="0" w:firstColumn="0" w:lastColumn="0" w:noHBand="0" w:noVBand="0"/>
      </w:tblPr>
      <w:tblGrid>
        <w:gridCol w:w="5473"/>
      </w:tblGrid>
      <w:tr w:rsidR="00AD295C" w:rsidRPr="00BB7B8F" w14:paraId="34DD15B3" w14:textId="77777777" w:rsidTr="00064F56">
        <w:trPr>
          <w:trHeight w:val="1702"/>
        </w:trPr>
        <w:tc>
          <w:tcPr>
            <w:tcW w:w="5473" w:type="dxa"/>
          </w:tcPr>
          <w:p w14:paraId="0BEDB5ED" w14:textId="77777777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>Директору ООО «Центр охраны труда»</w:t>
            </w:r>
          </w:p>
          <w:p w14:paraId="39690D08" w14:textId="6167259A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Плюхину Анатолию Павловичу   </w:t>
            </w:r>
          </w:p>
          <w:p w14:paraId="4D1A6048" w14:textId="77777777" w:rsidR="00064F56" w:rsidRDefault="00064F56" w:rsidP="00AD295C">
            <w:pPr>
              <w:pStyle w:val="af6"/>
              <w:rPr>
                <w:lang w:eastAsia="ru-RU" w:bidi="ar-SA"/>
              </w:rPr>
            </w:pPr>
          </w:p>
          <w:p w14:paraId="0E25ADC6" w14:textId="50BEBD43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>62007</w:t>
            </w:r>
            <w:r w:rsidR="00476D12">
              <w:rPr>
                <w:lang w:eastAsia="ru-RU" w:bidi="ar-SA"/>
              </w:rPr>
              <w:t>5</w:t>
            </w:r>
            <w:r>
              <w:rPr>
                <w:lang w:eastAsia="ru-RU" w:bidi="ar-SA"/>
              </w:rPr>
              <w:t>,</w:t>
            </w:r>
            <w:r w:rsidRPr="00AA0097">
              <w:rPr>
                <w:lang w:eastAsia="ru-RU" w:bidi="ar-SA"/>
              </w:rPr>
              <w:t xml:space="preserve"> </w:t>
            </w:r>
            <w:r>
              <w:rPr>
                <w:lang w:eastAsia="ru-RU" w:bidi="ar-SA"/>
              </w:rPr>
              <w:t xml:space="preserve">г. Екатеринбург, ул. Пушкина, </w:t>
            </w:r>
            <w:r w:rsidR="006E146F">
              <w:rPr>
                <w:lang w:eastAsia="ru-RU" w:bidi="ar-SA"/>
              </w:rPr>
              <w:t>5,</w:t>
            </w:r>
            <w:r>
              <w:rPr>
                <w:lang w:eastAsia="ru-RU" w:bidi="ar-SA"/>
              </w:rPr>
              <w:t xml:space="preserve"> оф.</w:t>
            </w:r>
            <w:r w:rsidR="006E146F">
              <w:rPr>
                <w:lang w:eastAsia="ru-RU" w:bidi="ar-SA"/>
              </w:rPr>
              <w:t>53</w:t>
            </w:r>
            <w:r>
              <w:rPr>
                <w:lang w:eastAsia="ru-RU" w:bidi="ar-SA"/>
              </w:rPr>
              <w:t xml:space="preserve"> </w:t>
            </w:r>
          </w:p>
          <w:p w14:paraId="56882B71" w14:textId="12DD1861" w:rsidR="00AD295C" w:rsidRPr="00107F97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>тел</w:t>
            </w:r>
            <w:r w:rsidRPr="00107F97">
              <w:rPr>
                <w:lang w:eastAsia="ru-RU" w:bidi="ar-SA"/>
              </w:rPr>
              <w:t xml:space="preserve">. 8(343)286-62-91, </w:t>
            </w:r>
            <w:r w:rsidR="006E146F" w:rsidRPr="00107F97">
              <w:rPr>
                <w:lang w:eastAsia="ru-RU" w:bidi="ar-SA"/>
              </w:rPr>
              <w:t>286-62-92</w:t>
            </w:r>
          </w:p>
          <w:p w14:paraId="1271DAA1" w14:textId="28413236" w:rsidR="00AD295C" w:rsidRPr="00107F97" w:rsidRDefault="00AD295C" w:rsidP="00064F56">
            <w:pPr>
              <w:pStyle w:val="af6"/>
              <w:rPr>
                <w:lang w:eastAsia="ru-RU" w:bidi="ar-SA"/>
              </w:rPr>
            </w:pPr>
            <w:r>
              <w:rPr>
                <w:lang w:val="en-US" w:eastAsia="ru-RU" w:bidi="ar-SA"/>
              </w:rPr>
              <w:t>e</w:t>
            </w:r>
            <w:r w:rsidRPr="00107F97">
              <w:rPr>
                <w:lang w:eastAsia="ru-RU" w:bidi="ar-SA"/>
              </w:rPr>
              <w:t>-</w:t>
            </w:r>
            <w:r>
              <w:rPr>
                <w:lang w:val="en-US" w:eastAsia="ru-RU" w:bidi="ar-SA"/>
              </w:rPr>
              <w:t>mail</w:t>
            </w:r>
            <w:r w:rsidRPr="00107F97">
              <w:rPr>
                <w:lang w:eastAsia="ru-RU" w:bidi="ar-SA"/>
              </w:rPr>
              <w:t xml:space="preserve">: </w:t>
            </w:r>
            <w:hyperlink r:id="rId5" w:history="1">
              <w:r w:rsidRPr="00704276">
                <w:rPr>
                  <w:rStyle w:val="af4"/>
                  <w:rFonts w:cs="Mangal"/>
                  <w:lang w:val="en-US" w:eastAsia="ru-RU" w:bidi="ar-SA"/>
                </w:rPr>
                <w:t>ptm</w:t>
              </w:r>
              <w:r w:rsidRPr="00107F97">
                <w:rPr>
                  <w:rStyle w:val="af4"/>
                  <w:rFonts w:cs="Mangal"/>
                  <w:lang w:eastAsia="ru-RU" w:bidi="ar-SA"/>
                </w:rPr>
                <w:t>645@</w:t>
              </w:r>
              <w:r w:rsidRPr="00704276">
                <w:rPr>
                  <w:rStyle w:val="af4"/>
                  <w:rFonts w:cs="Mangal"/>
                  <w:lang w:val="en-US" w:eastAsia="ru-RU" w:bidi="ar-SA"/>
                </w:rPr>
                <w:t>mail</w:t>
              </w:r>
              <w:r w:rsidRPr="00107F97">
                <w:rPr>
                  <w:rStyle w:val="af4"/>
                  <w:rFonts w:cs="Mangal"/>
                  <w:lang w:eastAsia="ru-RU" w:bidi="ar-SA"/>
                </w:rPr>
                <w:t>.</w:t>
              </w:r>
              <w:proofErr w:type="spellStart"/>
              <w:r w:rsidRPr="00704276">
                <w:rPr>
                  <w:rStyle w:val="af4"/>
                  <w:rFonts w:cs="Mangal"/>
                  <w:lang w:val="en-US" w:eastAsia="ru-RU" w:bidi="ar-SA"/>
                </w:rPr>
                <w:t>ru</w:t>
              </w:r>
              <w:proofErr w:type="spellEnd"/>
            </w:hyperlink>
          </w:p>
        </w:tc>
      </w:tr>
    </w:tbl>
    <w:p w14:paraId="7A15F8DF" w14:textId="05DBD85F" w:rsidR="00ED228B" w:rsidRPr="00107F97" w:rsidRDefault="00ED228B" w:rsidP="00343CC7">
      <w:pPr>
        <w:pStyle w:val="af6"/>
        <w:jc w:val="right"/>
        <w:rPr>
          <w:sz w:val="16"/>
          <w:szCs w:val="16"/>
          <w:lang w:eastAsia="ru-RU" w:bidi="ar-SA"/>
        </w:rPr>
      </w:pPr>
    </w:p>
    <w:tbl>
      <w:tblPr>
        <w:tblW w:w="0" w:type="auto"/>
        <w:tblInd w:w="-14" w:type="dxa"/>
        <w:tblLook w:val="0000" w:firstRow="0" w:lastRow="0" w:firstColumn="0" w:lastColumn="0" w:noHBand="0" w:noVBand="0"/>
      </w:tblPr>
      <w:tblGrid>
        <w:gridCol w:w="8089"/>
      </w:tblGrid>
      <w:tr w:rsidR="00A73B3A" w:rsidRPr="00064F56" w14:paraId="27B361C6" w14:textId="77777777" w:rsidTr="00A73B3A">
        <w:trPr>
          <w:trHeight w:val="1814"/>
        </w:trPr>
        <w:tc>
          <w:tcPr>
            <w:tcW w:w="8089" w:type="dxa"/>
          </w:tcPr>
          <w:p w14:paraId="20E89670" w14:textId="105C5EED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 организации заказчика______________________</w:t>
            </w:r>
          </w:p>
          <w:p w14:paraId="15E00B40" w14:textId="01A9C11B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Юр. адрес _____________________________________________</w:t>
            </w:r>
            <w:r w:rsid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4F1C5171" w14:textId="227C0BBC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Тел/факс_______________________ E-mail__________________</w:t>
            </w:r>
          </w:p>
          <w:p w14:paraId="0C6D48ED" w14:textId="451736ED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ИНН_______________________КПП_______________________</w:t>
            </w:r>
          </w:p>
          <w:p w14:paraId="57935CA6" w14:textId="57A3025C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Банк___________________________________________________</w:t>
            </w:r>
          </w:p>
          <w:p w14:paraId="4B56411E" w14:textId="7CCD7AC6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р/с</w:t>
            </w:r>
            <w:r w:rsidR="00064F56"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________________________</w:t>
            </w: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к/с__________________________</w:t>
            </w:r>
          </w:p>
          <w:p w14:paraId="294DC60B" w14:textId="179C24A7" w:rsidR="00AD295C" w:rsidRPr="00064F56" w:rsidRDefault="00AD295C" w:rsidP="00A73B3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БИК________________________________</w:t>
            </w:r>
          </w:p>
        </w:tc>
      </w:tr>
    </w:tbl>
    <w:p w14:paraId="1096D7A7" w14:textId="77777777" w:rsidR="00AD295C" w:rsidRDefault="00AD295C">
      <w:pPr>
        <w:widowControl/>
        <w:suppressAutoHyphens w:val="0"/>
        <w:textAlignment w:val="auto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0BCD1066" w14:textId="60E78E44" w:rsidR="00A705F6" w:rsidRPr="00064F56" w:rsidRDefault="00A705F6" w:rsidP="00A73B3A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64F56">
        <w:rPr>
          <w:rFonts w:eastAsia="Times New Roman" w:cs="Times New Roman"/>
          <w:kern w:val="0"/>
          <w:sz w:val="22"/>
          <w:szCs w:val="22"/>
          <w:lang w:eastAsia="ru-RU" w:bidi="ar-SA"/>
        </w:rPr>
        <w:t>«___»</w:t>
      </w:r>
      <w:r w:rsidR="00A73B3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064F56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___________________20___г.</w:t>
      </w:r>
    </w:p>
    <w:p w14:paraId="54FAE328" w14:textId="77777777" w:rsidR="00A705F6" w:rsidRPr="00ED228B" w:rsidRDefault="00A705F6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ED228B">
        <w:rPr>
          <w:rFonts w:eastAsia="Times New Roman" w:cs="Times New Roman"/>
          <w:b/>
          <w:kern w:val="0"/>
          <w:sz w:val="21"/>
          <w:szCs w:val="21"/>
          <w:lang w:eastAsia="ru-RU" w:bidi="ar-SA"/>
        </w:rPr>
        <w:t xml:space="preserve">ЗАЯВКА НА ОБУЧЕНИЕ </w:t>
      </w:r>
    </w:p>
    <w:p w14:paraId="37E96806" w14:textId="77777777" w:rsidR="00A705F6" w:rsidRPr="007A0DAE" w:rsidRDefault="00A705F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1"/>
          <w:szCs w:val="21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1"/>
          <w:szCs w:val="21"/>
          <w:lang w:eastAsia="ru-RU" w:bidi="ar-SA"/>
        </w:rPr>
        <w:t xml:space="preserve">Прошу Вас провести обучение работников нашего предприятия </w:t>
      </w:r>
    </w:p>
    <w:p w14:paraId="104876A3" w14:textId="77777777" w:rsidR="00ED228B" w:rsidRPr="007A0DAE" w:rsidRDefault="00ED228B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15459" w:type="dxa"/>
        <w:tblInd w:w="-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55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2"/>
        <w:gridCol w:w="3078"/>
        <w:gridCol w:w="1559"/>
        <w:gridCol w:w="1276"/>
        <w:gridCol w:w="1559"/>
        <w:gridCol w:w="3119"/>
        <w:gridCol w:w="2394"/>
        <w:gridCol w:w="2082"/>
      </w:tblGrid>
      <w:tr w:rsidR="00E7092A" w14:paraId="666A5B28" w14:textId="77777777" w:rsidTr="00107F97">
        <w:tc>
          <w:tcPr>
            <w:tcW w:w="392" w:type="dxa"/>
          </w:tcPr>
          <w:p w14:paraId="46FC177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3078" w:type="dxa"/>
          </w:tcPr>
          <w:p w14:paraId="501E132A" w14:textId="77777777" w:rsidR="00E7092A" w:rsidRPr="00161956" w:rsidRDefault="00E7092A" w:rsidP="00064F56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Ф.И.О. полностью</w:t>
            </w:r>
            <w:bookmarkStart w:id="0" w:name="__UnoMark__28901_4174729058"/>
            <w:bookmarkEnd w:id="0"/>
          </w:p>
        </w:tc>
        <w:tc>
          <w:tcPr>
            <w:tcW w:w="1559" w:type="dxa"/>
          </w:tcPr>
          <w:p w14:paraId="2CD21CA8" w14:textId="1E5AE4BD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Должность</w:t>
            </w:r>
          </w:p>
        </w:tc>
        <w:tc>
          <w:tcPr>
            <w:tcW w:w="1276" w:type="dxa"/>
          </w:tcPr>
          <w:p w14:paraId="13A2302D" w14:textId="533D60F3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Дата рождения </w:t>
            </w:r>
          </w:p>
        </w:tc>
        <w:tc>
          <w:tcPr>
            <w:tcW w:w="1559" w:type="dxa"/>
          </w:tcPr>
          <w:p w14:paraId="501EEB57" w14:textId="74BD2F5A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СНИЛС </w:t>
            </w:r>
          </w:p>
        </w:tc>
        <w:tc>
          <w:tcPr>
            <w:tcW w:w="3119" w:type="dxa"/>
          </w:tcPr>
          <w:p w14:paraId="6E061C25" w14:textId="7E29B905" w:rsidR="00650956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Образование ВО, СПО и т.</w:t>
            </w:r>
            <w:r w:rsidR="00D029B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</w:t>
            </w:r>
          </w:p>
          <w:p w14:paraId="4D373CE6" w14:textId="162D7274" w:rsidR="00E7092A" w:rsidRPr="00161956" w:rsidRDefault="00650956" w:rsidP="00D155C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(прикрепить копию диплома</w:t>
            </w:r>
            <w:r w:rsidR="00D155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D155C4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обучени</w:t>
            </w:r>
            <w:r w:rsidR="00D155C4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по программам ДПО (пожарная безопасность, </w:t>
            </w:r>
            <w:proofErr w:type="spellStart"/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промбезопасность</w:t>
            </w:r>
            <w:proofErr w:type="spellEnd"/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</w:t>
            </w:r>
            <w:r w:rsidR="00D029B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ГО</w:t>
            </w:r>
            <w:r w:rsidR="00552622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</w:t>
            </w:r>
            <w:r w:rsidR="00552622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антитеррор</w:t>
            </w:r>
            <w:r w:rsidR="00403B6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 переподготовка по ОТ и ПБ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2394" w:type="dxa"/>
          </w:tcPr>
          <w:p w14:paraId="5B282AA8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Программа, по которой </w:t>
            </w:r>
          </w:p>
          <w:p w14:paraId="2EF94679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необходимо провести обучение</w:t>
            </w:r>
          </w:p>
          <w:p w14:paraId="2A57324E" w14:textId="77777777" w:rsidR="00107F97" w:rsidRPr="00107F97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 xml:space="preserve">□ программа А, </w:t>
            </w:r>
          </w:p>
          <w:p w14:paraId="6E31B0BA" w14:textId="77777777" w:rsidR="00107F97" w:rsidRPr="00107F97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 xml:space="preserve">□ программа Б, </w:t>
            </w:r>
          </w:p>
          <w:p w14:paraId="0355B9F9" w14:textId="28A6B3AA" w:rsidR="00107F97" w:rsidRPr="00107F97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 xml:space="preserve">□ программа В </w:t>
            </w:r>
          </w:p>
          <w:p w14:paraId="0ACC363D" w14:textId="77777777" w:rsidR="00107F97" w:rsidRPr="00107F97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 xml:space="preserve">□ программа СИЗ, </w:t>
            </w:r>
          </w:p>
          <w:p w14:paraId="2C1168D3" w14:textId="57497F27" w:rsidR="00E7092A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>□ программа первая помощь</w:t>
            </w:r>
          </w:p>
        </w:tc>
        <w:tc>
          <w:tcPr>
            <w:tcW w:w="2082" w:type="dxa"/>
          </w:tcPr>
          <w:p w14:paraId="656F99F2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контактный телефон,</w:t>
            </w:r>
          </w:p>
          <w:p w14:paraId="0571D274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адрес электронной почты (</w:t>
            </w:r>
            <w:r w:rsidRPr="00E71142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ru-RU" w:bidi="ar-SA"/>
              </w:rPr>
              <w:t>обязательно!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  <w:p w14:paraId="7AA35114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332A5FA3" w14:textId="77777777" w:rsidTr="00107F97">
        <w:trPr>
          <w:trHeight w:val="270"/>
        </w:trPr>
        <w:tc>
          <w:tcPr>
            <w:tcW w:w="392" w:type="dxa"/>
          </w:tcPr>
          <w:p w14:paraId="19380724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3078" w:type="dxa"/>
          </w:tcPr>
          <w:p w14:paraId="1576C25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080ABB1C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14:paraId="1EB8CE6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32D420B6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</w:tcPr>
          <w:p w14:paraId="0EF7BC4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394" w:type="dxa"/>
          </w:tcPr>
          <w:p w14:paraId="50FF120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404F097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0F46BB0E" w14:textId="77777777" w:rsidTr="00107F97">
        <w:trPr>
          <w:trHeight w:val="270"/>
        </w:trPr>
        <w:tc>
          <w:tcPr>
            <w:tcW w:w="392" w:type="dxa"/>
          </w:tcPr>
          <w:p w14:paraId="7BA3C86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3078" w:type="dxa"/>
          </w:tcPr>
          <w:p w14:paraId="554C0F9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61FF6E45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14:paraId="1F36396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7E45640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</w:tcPr>
          <w:p w14:paraId="471A8C06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394" w:type="dxa"/>
          </w:tcPr>
          <w:p w14:paraId="607AA03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B6AE7AD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2FDEB1CB" w14:textId="77777777" w:rsidTr="00107F97">
        <w:trPr>
          <w:trHeight w:val="270"/>
        </w:trPr>
        <w:tc>
          <w:tcPr>
            <w:tcW w:w="392" w:type="dxa"/>
          </w:tcPr>
          <w:p w14:paraId="2782CE7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3078" w:type="dxa"/>
          </w:tcPr>
          <w:p w14:paraId="6036B465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2DB35D6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14:paraId="5512588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3BDA603F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</w:tcPr>
          <w:p w14:paraId="43AB35B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394" w:type="dxa"/>
          </w:tcPr>
          <w:p w14:paraId="1A39803C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6066F0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663F95F6" w14:textId="77777777" w:rsidTr="00107F97">
        <w:trPr>
          <w:trHeight w:val="270"/>
        </w:trPr>
        <w:tc>
          <w:tcPr>
            <w:tcW w:w="392" w:type="dxa"/>
          </w:tcPr>
          <w:p w14:paraId="0D57867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3078" w:type="dxa"/>
          </w:tcPr>
          <w:p w14:paraId="71CDAB1D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7A2A605B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14:paraId="46BF87C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3CC7EB54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</w:tcPr>
          <w:p w14:paraId="5C9BC4C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394" w:type="dxa"/>
          </w:tcPr>
          <w:p w14:paraId="5ED959F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A3033C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14:paraId="5D105E98" w14:textId="77777777" w:rsidR="00A73B3A" w:rsidRDefault="00A73B3A">
      <w:pPr>
        <w:widowControl/>
        <w:suppressAutoHyphens w:val="0"/>
        <w:ind w:firstLine="227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3068E672" w14:textId="2E49B779" w:rsidR="00A705F6" w:rsidRDefault="00A705F6" w:rsidP="00A73B3A">
      <w:pPr>
        <w:widowControl/>
        <w:suppressAutoHyphens w:val="0"/>
        <w:ind w:hanging="426"/>
        <w:textAlignment w:val="auto"/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Прошу заключить договор оказания образовательных услуг. Настоящую заявку считать приложением к договору</w:t>
      </w:r>
    </w:p>
    <w:p w14:paraId="435D625B" w14:textId="752BFB29" w:rsidR="00A705F6" w:rsidRDefault="00BB7B8F" w:rsidP="00A73B3A">
      <w:pPr>
        <w:ind w:left="-426"/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</w:pPr>
      <w:r>
        <w:rPr>
          <w:b/>
          <w:sz w:val="20"/>
          <w:szCs w:val="20"/>
        </w:rPr>
        <w:t xml:space="preserve">С </w:t>
      </w:r>
      <w:r w:rsidRPr="00BB7B8F">
        <w:rPr>
          <w:b/>
          <w:sz w:val="20"/>
          <w:szCs w:val="20"/>
        </w:rPr>
        <w:t>Постановление</w:t>
      </w:r>
      <w:r>
        <w:rPr>
          <w:b/>
          <w:sz w:val="20"/>
          <w:szCs w:val="20"/>
        </w:rPr>
        <w:t>м</w:t>
      </w:r>
      <w:r w:rsidRPr="00BB7B8F">
        <w:rPr>
          <w:b/>
          <w:sz w:val="20"/>
          <w:szCs w:val="20"/>
        </w:rPr>
        <w:t xml:space="preserve"> Правительства РФ от 15 сентября 2020 г. N 1441 "Об утверждении Правил оказания платных образовательных услуг"</w:t>
      </w:r>
      <w:r>
        <w:rPr>
          <w:b/>
          <w:sz w:val="20"/>
          <w:szCs w:val="20"/>
        </w:rPr>
        <w:t>,</w:t>
      </w:r>
      <w:r w:rsidRPr="00BB7B8F">
        <w:rPr>
          <w:b/>
          <w:sz w:val="20"/>
          <w:szCs w:val="20"/>
        </w:rPr>
        <w:t xml:space="preserve"> </w:t>
      </w:r>
      <w:r w:rsidR="00A705F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Уставом, Лицензией на осуществление образовательной деятельности, образовательной программой, правилами приема обучающихся, правилами внутреннего распорядка для обучающихся, положением о промежуточной и итоговой аттестации, положением об организации образовательного процесса и другими документами, регламентирующими организацию и осуществление образовательной деятельности </w:t>
      </w:r>
      <w:r w:rsidR="00A5256F">
        <w:rPr>
          <w:rFonts w:eastAsia="Times New Roman" w:cs="Times New Roman"/>
          <w:kern w:val="0"/>
          <w:sz w:val="20"/>
          <w:szCs w:val="20"/>
          <w:lang w:eastAsia="ru-RU" w:bidi="ar-SA"/>
        </w:rPr>
        <w:t>ООО</w:t>
      </w:r>
      <w:r w:rsidR="00ED228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«</w:t>
      </w:r>
      <w:r w:rsidR="00A5256F">
        <w:rPr>
          <w:rFonts w:eastAsia="Times New Roman" w:cs="Times New Roman"/>
          <w:kern w:val="0"/>
          <w:sz w:val="20"/>
          <w:szCs w:val="20"/>
          <w:lang w:eastAsia="ru-RU" w:bidi="ar-SA"/>
        </w:rPr>
        <w:t>Центр охраны труда</w:t>
      </w:r>
      <w:r w:rsidR="00ED228B">
        <w:rPr>
          <w:rFonts w:eastAsia="Times New Roman" w:cs="Times New Roman"/>
          <w:kern w:val="0"/>
          <w:sz w:val="20"/>
          <w:szCs w:val="20"/>
          <w:lang w:eastAsia="ru-RU" w:bidi="ar-SA"/>
        </w:rPr>
        <w:t>»</w:t>
      </w:r>
      <w:r w:rsidR="00A705F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, </w:t>
      </w:r>
      <w:r w:rsidR="00A705F6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-</w:t>
      </w:r>
      <w:r w:rsidR="00ED228B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 </w:t>
      </w:r>
      <w:r w:rsidR="00A705F6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ознакомлены</w:t>
      </w:r>
      <w:r w:rsidR="00ED228B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.</w:t>
      </w:r>
    </w:p>
    <w:p w14:paraId="709306B6" w14:textId="77777777" w:rsidR="00ED228B" w:rsidRPr="00E71142" w:rsidRDefault="00ED228B">
      <w:pPr>
        <w:widowControl/>
        <w:suppressAutoHyphens w:val="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056F11D2" w14:textId="77777777" w:rsidR="006165AC" w:rsidRDefault="006165AC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E37ABAB" w14:textId="110B50C0" w:rsidR="00156B2F" w:rsidRDefault="00A705F6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Контактное лицо ФИО, тел.________________</w:t>
      </w:r>
      <w:r w:rsidR="006165AC">
        <w:rPr>
          <w:rFonts w:eastAsia="Times New Roman" w:cs="Times New Roman"/>
          <w:kern w:val="0"/>
          <w:sz w:val="22"/>
          <w:szCs w:val="22"/>
          <w:lang w:eastAsia="ru-RU" w:bidi="ar-SA"/>
        </w:rPr>
        <w:t>______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</w:p>
    <w:p w14:paraId="75C6E574" w14:textId="1E475BA6" w:rsid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  <w:sectPr w:rsidR="00156B2F" w:rsidSect="001D07D7">
          <w:pgSz w:w="16838" w:h="11906" w:orient="landscape"/>
          <w:pgMar w:top="227" w:right="1134" w:bottom="283" w:left="1134" w:header="0" w:footer="0" w:gutter="0"/>
          <w:cols w:space="720"/>
          <w:formProt w:val="0"/>
          <w:docGrid w:linePitch="100"/>
        </w:sectPr>
      </w:pPr>
    </w:p>
    <w:p w14:paraId="138BA34D" w14:textId="5F742AD0" w:rsidR="00156B2F" w:rsidRPr="00156B2F" w:rsidRDefault="00156B2F" w:rsidP="00650956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lastRenderedPageBreak/>
        <w:t>СОГЛАСИЕ</w:t>
      </w:r>
    </w:p>
    <w:p w14:paraId="6F046B14" w14:textId="77777777" w:rsidR="00156B2F" w:rsidRPr="00156B2F" w:rsidRDefault="00156B2F" w:rsidP="0065095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на обработку персональных данных</w:t>
      </w:r>
    </w:p>
    <w:p w14:paraId="178CE19E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</w:p>
    <w:p w14:paraId="12B82DE9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EC6105F" w14:textId="3E9483D4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«_____» _______________ 20</w:t>
      </w:r>
      <w:r w:rsidR="00974E9F"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г</w:t>
      </w:r>
    </w:p>
    <w:p w14:paraId="4F6EE65A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C87DC5D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31DDB8A" w14:textId="62923E9F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Я, ___________________________________</w:t>
      </w:r>
      <w:r w:rsidR="008A2014" w:rsidRPr="008A2014"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  <w:r w:rsidR="008A2014" w:rsidRPr="00BB7B8F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_______________________</w:t>
      </w: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, дата рождения</w:t>
      </w:r>
      <w:r w:rsidR="00974E9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_____________________ г.</w:t>
      </w:r>
    </w:p>
    <w:p w14:paraId="1B7C0B6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(ФИО)</w:t>
      </w:r>
    </w:p>
    <w:p w14:paraId="00CF740D" w14:textId="334F555F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даю согласие ООО «Центр охраны труда» (далее – Обучающая организация), на обработку своих персональных данных (перечень которых приведен в п.4 настоящего Согласия), предоставленных мной в процессе обучения в Обучающей организации, на следующих условиях:</w:t>
      </w:r>
    </w:p>
    <w:p w14:paraId="31A3B838" w14:textId="3E8811A5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1. Обработка моих персональных данных осуществляется в целях обеспечения соблюдения конституционных прав граждан, содействия в обучении, информационного обеспечения и мониторинга учебного процесса, обеспечения организационной и финансово-экономической деятельности Обучающей организации, обеспечения соблюдения законов и иных нормативных актов РФ.</w:t>
      </w:r>
    </w:p>
    <w:p w14:paraId="70DEF73C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2. Я даю согласие на обработку Обучающей организацией своих персональных данных, то есть совершение, в том числе, следующих действий: сбор, систематизация, накопление, хранение, уточнение, уничтожение персональных данных, использование данных для принятия решений Обучающей организацией (общее описание вышеуказанных способов обработки данных приведено в ФЗ РФ от 27.07.2006г. №152-ФЗ «О персональных данных») осуществляемую как без использования средств автоматизации, так и с использованием автоматизированных  информационных систем персональных данных Обучающей организации, а также право на передачу такой информации третьим лицам, если это необходимо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Обучающей организации в случаях, установленных нормативными документами вышестоящих органов и законодательством.</w:t>
      </w:r>
    </w:p>
    <w:p w14:paraId="34BFBBA9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3. Настоящее согласие дается на весь период моего обучения в Обучающей организации, а также после прекращения обучения - на срок, установленный законодательством Российской Федерации и локальными нормативными актами Обучающей организации.</w:t>
      </w:r>
    </w:p>
    <w:p w14:paraId="3A8F1232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4. Перечень персональных данных, передаваемых Обучающей организации на обработку:</w:t>
      </w:r>
    </w:p>
    <w:p w14:paraId="1DB9CCCD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Фамилия, имя и отчество</w:t>
      </w:r>
    </w:p>
    <w:p w14:paraId="7BF296A2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Дата рождения</w:t>
      </w:r>
    </w:p>
    <w:p w14:paraId="2489AD9A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Данные об образовании (высшее, средне-специальное), наличии специальных знаний или подготовки</w:t>
      </w:r>
    </w:p>
    <w:p w14:paraId="50D5C463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Данные о профессии, специальности</w:t>
      </w:r>
    </w:p>
    <w:p w14:paraId="33DBE2D5" w14:textId="77777777" w:rsidR="00156B2F" w:rsidRPr="00156B2F" w:rsidRDefault="00156B2F" w:rsidP="00156B2F">
      <w:pPr>
        <w:widowControl/>
        <w:numPr>
          <w:ilvl w:val="0"/>
          <w:numId w:val="2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СНИЛС</w:t>
      </w:r>
    </w:p>
    <w:p w14:paraId="1599C931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Я даю согласие Обучающей организации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Обучающей организации.</w:t>
      </w:r>
    </w:p>
    <w:p w14:paraId="47C81F0A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Перечень передаваемых документов, содержащих персональные данные:</w:t>
      </w:r>
    </w:p>
    <w:p w14:paraId="635B8BFC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Копия диплома о высшем/среднем профессиональном образовании</w:t>
      </w:r>
    </w:p>
    <w:p w14:paraId="4A163C15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Копия свидетельства о браке (при смене фамилии) </w:t>
      </w:r>
    </w:p>
    <w:p w14:paraId="520BBCEE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СНИЛС</w:t>
      </w:r>
    </w:p>
    <w:p w14:paraId="275BE55B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моего согласия, кроме случаев, прямо предусмотренных в законе. Не относится к числу конфиденциальной информация, в отношении которой мною дано согласие на включение ее в общедоступные источники.</w:t>
      </w:r>
    </w:p>
    <w:p w14:paraId="0B7AA74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5. Обучающая организация может передавать мои обрабатываемые персональные данные государственным органам и уполномоченным организациям по официальному запросу в случаях, установленных законодательством РФ либо международными договорами с участием РФ.</w:t>
      </w:r>
    </w:p>
    <w:p w14:paraId="7B712D9B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FEF7E15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1C4BF52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3ECA8D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917450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_______________________ </w:t>
      </w:r>
    </w:p>
    <w:p w14:paraId="4CC12651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(подпись)</w:t>
      </w:r>
    </w:p>
    <w:p w14:paraId="5A46014B" w14:textId="28E7D169" w:rsidR="00156B2F" w:rsidRDefault="00156B2F">
      <w:pPr>
        <w:widowControl/>
        <w:pBdr>
          <w:bottom w:val="single" w:sz="12" w:space="1" w:color="auto"/>
        </w:pBd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455914F" w14:textId="71B474C3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2F060B7" w14:textId="4ABB1A55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6EDFE28" w14:textId="733BFEBF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9C00586" w14:textId="77777777" w:rsidR="00787A0A" w:rsidRDefault="00787A0A" w:rsidP="000F0AFE">
      <w:pPr>
        <w:ind w:firstLine="340"/>
        <w:rPr>
          <w:rFonts w:cs="Times New Roman"/>
          <w:b/>
          <w:color w:val="FF0000"/>
        </w:rPr>
      </w:pPr>
    </w:p>
    <w:p w14:paraId="61F6CAEF" w14:textId="77777777" w:rsidR="00787A0A" w:rsidRDefault="00787A0A" w:rsidP="000F0AFE">
      <w:pPr>
        <w:ind w:firstLine="340"/>
        <w:rPr>
          <w:rFonts w:cs="Times New Roman"/>
          <w:b/>
          <w:color w:val="FF0000"/>
        </w:rPr>
      </w:pPr>
    </w:p>
    <w:p w14:paraId="611928E5" w14:textId="06A0CD76" w:rsidR="000F0AFE" w:rsidRPr="00403B6A" w:rsidRDefault="000F0AFE" w:rsidP="000F0AFE">
      <w:pPr>
        <w:ind w:firstLine="340"/>
        <w:rPr>
          <w:rFonts w:cs="Times New Roman"/>
          <w:b/>
          <w:color w:val="FF0000"/>
          <w:sz w:val="22"/>
          <w:szCs w:val="22"/>
        </w:rPr>
      </w:pPr>
      <w:r w:rsidRPr="00403B6A">
        <w:rPr>
          <w:rFonts w:cs="Times New Roman"/>
          <w:b/>
          <w:color w:val="FF0000"/>
          <w:sz w:val="22"/>
          <w:szCs w:val="22"/>
        </w:rPr>
        <w:lastRenderedPageBreak/>
        <w:t>ЗАПОЛНЯЕТСЯ ТОЛЬКО ЕСЛИ НЕОБХОДИМО ОБУЧЕНИЕ ПО ПРОГРАММЕ В (охрана труда)</w:t>
      </w:r>
    </w:p>
    <w:p w14:paraId="1D574C2E" w14:textId="5E0DCA78" w:rsidR="000F0AFE" w:rsidRPr="00787A0A" w:rsidRDefault="000F0AFE" w:rsidP="00787A0A">
      <w:pPr>
        <w:ind w:firstLine="340"/>
        <w:rPr>
          <w:rFonts w:cs="Times New Roman"/>
          <w:sz w:val="22"/>
          <w:szCs w:val="22"/>
        </w:rPr>
      </w:pPr>
      <w:r w:rsidRPr="00787A0A">
        <w:rPr>
          <w:rFonts w:cs="Times New Roman"/>
          <w:b/>
          <w:sz w:val="22"/>
          <w:szCs w:val="22"/>
        </w:rPr>
        <w:t xml:space="preserve">Список видов работ по </w:t>
      </w:r>
      <w:r w:rsidRPr="00787A0A">
        <w:rPr>
          <w:rFonts w:cs="Times New Roman"/>
          <w:b/>
          <w:sz w:val="22"/>
          <w:szCs w:val="22"/>
          <w:u w:val="single"/>
        </w:rPr>
        <w:t>Программе В</w:t>
      </w:r>
      <w:r w:rsidRPr="00787A0A">
        <w:rPr>
          <w:rFonts w:cs="Times New Roman"/>
          <w:b/>
          <w:sz w:val="22"/>
          <w:szCs w:val="22"/>
        </w:rPr>
        <w:t xml:space="preserve"> с занесением в реестр ЕИСОТ</w:t>
      </w:r>
      <w:r w:rsidRPr="00787A0A">
        <w:rPr>
          <w:rFonts w:cs="Times New Roman"/>
          <w:sz w:val="22"/>
          <w:szCs w:val="22"/>
        </w:rPr>
        <w:t xml:space="preserve"> (Программа обучения безопасным методам и приемам выполнения работ повышенной опасности, к которым предъявляются дополнительные требования в соответствии нормативно правовыми актами, содержащими государственные нормативные требования охраны труда) ОТМЕТИТЬ НЕОБХОДИМЫЕ ПРОГРАММЫ ГАЛОЧКОЙ.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9865"/>
      </w:tblGrid>
      <w:tr w:rsidR="000F0AFE" w:rsidRPr="00787A0A" w14:paraId="149FE63A" w14:textId="77777777" w:rsidTr="006F34B4">
        <w:trPr>
          <w:trHeight w:val="510"/>
        </w:trPr>
        <w:tc>
          <w:tcPr>
            <w:tcW w:w="817" w:type="dxa"/>
          </w:tcPr>
          <w:p w14:paraId="39124220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C7F8F0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</w:t>
            </w:r>
            <w:r w:rsidRPr="00787A0A">
              <w:rPr>
                <w:sz w:val="20"/>
                <w:szCs w:val="20"/>
              </w:rPr>
              <w:t>. Безопасные методы и приемы выполнения земляных работ</w:t>
            </w:r>
          </w:p>
        </w:tc>
      </w:tr>
      <w:tr w:rsidR="000F0AFE" w:rsidRPr="00787A0A" w14:paraId="5476220A" w14:textId="77777777" w:rsidTr="006F34B4">
        <w:trPr>
          <w:trHeight w:val="510"/>
        </w:trPr>
        <w:tc>
          <w:tcPr>
            <w:tcW w:w="817" w:type="dxa"/>
          </w:tcPr>
          <w:p w14:paraId="55500640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7A0CB484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</w:t>
            </w:r>
            <w:r w:rsidRPr="00787A0A">
              <w:rPr>
                <w:sz w:val="20"/>
                <w:szCs w:val="20"/>
              </w:rPr>
              <w:t>. Безопасные методы и приемы выполнения ремонтных, монтажных и демонтажных работ зданий и сооружений</w:t>
            </w:r>
          </w:p>
        </w:tc>
      </w:tr>
      <w:tr w:rsidR="000F0AFE" w:rsidRPr="00787A0A" w14:paraId="56B50D02" w14:textId="77777777" w:rsidTr="006F34B4">
        <w:trPr>
          <w:trHeight w:val="510"/>
        </w:trPr>
        <w:tc>
          <w:tcPr>
            <w:tcW w:w="817" w:type="dxa"/>
          </w:tcPr>
          <w:p w14:paraId="5304BDA9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77ECE90A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ИД46В_3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при размещении, монтаже, техническом обслуживании и ремонте технологического оборудования</w:t>
            </w:r>
          </w:p>
        </w:tc>
      </w:tr>
      <w:tr w:rsidR="000F0AFE" w:rsidRPr="00787A0A" w14:paraId="465AED31" w14:textId="77777777" w:rsidTr="006F34B4">
        <w:trPr>
          <w:trHeight w:val="510"/>
        </w:trPr>
        <w:tc>
          <w:tcPr>
            <w:tcW w:w="817" w:type="dxa"/>
          </w:tcPr>
          <w:p w14:paraId="7AC0E09C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5475CD89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ИД46В_4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на высоте</w:t>
            </w:r>
          </w:p>
        </w:tc>
      </w:tr>
      <w:tr w:rsidR="000F0AFE" w:rsidRPr="00787A0A" w14:paraId="613F12EE" w14:textId="77777777" w:rsidTr="006F34B4">
        <w:trPr>
          <w:trHeight w:val="510"/>
        </w:trPr>
        <w:tc>
          <w:tcPr>
            <w:tcW w:w="817" w:type="dxa"/>
          </w:tcPr>
          <w:p w14:paraId="294A4446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2129F23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ИД46В_5</w:t>
            </w:r>
            <w:r w:rsidRPr="00787A0A">
              <w:rPr>
                <w:sz w:val="20"/>
                <w:szCs w:val="20"/>
              </w:rPr>
              <w:t>. Безопасные методы и приемы выполнения пожароопасных работ</w:t>
            </w:r>
          </w:p>
        </w:tc>
      </w:tr>
      <w:tr w:rsidR="000F0AFE" w:rsidRPr="00787A0A" w14:paraId="7B7747C8" w14:textId="77777777" w:rsidTr="006F34B4">
        <w:trPr>
          <w:trHeight w:val="510"/>
        </w:trPr>
        <w:tc>
          <w:tcPr>
            <w:tcW w:w="817" w:type="dxa"/>
          </w:tcPr>
          <w:p w14:paraId="4BC62F91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D1BB83A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ИД46В_6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в ограниченных и замкнутых пространствах (ОЗП)</w:t>
            </w:r>
          </w:p>
        </w:tc>
      </w:tr>
      <w:tr w:rsidR="000F0AFE" w:rsidRPr="00787A0A" w14:paraId="5A490694" w14:textId="77777777" w:rsidTr="006F34B4">
        <w:trPr>
          <w:trHeight w:val="510"/>
        </w:trPr>
        <w:tc>
          <w:tcPr>
            <w:tcW w:w="817" w:type="dxa"/>
          </w:tcPr>
          <w:p w14:paraId="2A09C522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53DC7E65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ИД46В_7</w:t>
            </w:r>
            <w:r w:rsidRPr="00787A0A">
              <w:rPr>
                <w:sz w:val="20"/>
                <w:szCs w:val="20"/>
              </w:rPr>
              <w:t xml:space="preserve">. Безопасные методы и приемы выполнения строительных работ, в т.ч.: </w:t>
            </w:r>
          </w:p>
          <w:p w14:paraId="4CE9C8C0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sz w:val="20"/>
                <w:szCs w:val="20"/>
              </w:rPr>
              <w:t xml:space="preserve">    - окрасочные работы, </w:t>
            </w:r>
          </w:p>
          <w:p w14:paraId="3FC74258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sz w:val="20"/>
                <w:szCs w:val="20"/>
              </w:rPr>
              <w:t xml:space="preserve">    - электросварочные и газосварочные работы</w:t>
            </w:r>
          </w:p>
        </w:tc>
      </w:tr>
      <w:tr w:rsidR="000F0AFE" w:rsidRPr="00787A0A" w14:paraId="76389E24" w14:textId="77777777" w:rsidTr="006F34B4">
        <w:trPr>
          <w:trHeight w:val="510"/>
        </w:trPr>
        <w:tc>
          <w:tcPr>
            <w:tcW w:w="817" w:type="dxa"/>
          </w:tcPr>
          <w:p w14:paraId="3E8E4916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7396AB5A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ИД46В_8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0F0AFE" w:rsidRPr="00787A0A" w14:paraId="76E0A702" w14:textId="77777777" w:rsidTr="006F34B4">
        <w:trPr>
          <w:trHeight w:val="510"/>
        </w:trPr>
        <w:tc>
          <w:tcPr>
            <w:tcW w:w="817" w:type="dxa"/>
          </w:tcPr>
          <w:p w14:paraId="7517D46B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2E3D0B20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ИД46В_9</w:t>
            </w:r>
            <w:r w:rsidRPr="00787A0A">
              <w:rPr>
                <w:sz w:val="20"/>
                <w:szCs w:val="20"/>
              </w:rPr>
              <w:t>. Безопасные методы и приемы выполнения газоопасных работ</w:t>
            </w:r>
          </w:p>
        </w:tc>
      </w:tr>
      <w:tr w:rsidR="000F0AFE" w:rsidRPr="00787A0A" w14:paraId="3B4510D2" w14:textId="77777777" w:rsidTr="006F34B4">
        <w:trPr>
          <w:trHeight w:val="510"/>
        </w:trPr>
        <w:tc>
          <w:tcPr>
            <w:tcW w:w="817" w:type="dxa"/>
          </w:tcPr>
          <w:p w14:paraId="2373F682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32C49997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ИД46В_10</w:t>
            </w:r>
            <w:r w:rsidRPr="00787A0A">
              <w:rPr>
                <w:sz w:val="20"/>
                <w:szCs w:val="20"/>
              </w:rPr>
              <w:t>. Безопасные методы и приемы выполнения огневых работ</w:t>
            </w:r>
          </w:p>
        </w:tc>
      </w:tr>
      <w:tr w:rsidR="000F0AFE" w:rsidRPr="00787A0A" w14:paraId="6BF84D1E" w14:textId="77777777" w:rsidTr="006F34B4">
        <w:trPr>
          <w:trHeight w:val="510"/>
        </w:trPr>
        <w:tc>
          <w:tcPr>
            <w:tcW w:w="817" w:type="dxa"/>
          </w:tcPr>
          <w:p w14:paraId="63A30F65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1927DF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ИД46В_11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работ, связанных с эксплуатацией подъемных сооружений</w:t>
            </w:r>
          </w:p>
        </w:tc>
      </w:tr>
      <w:tr w:rsidR="000F0AFE" w:rsidRPr="00787A0A" w14:paraId="49BE1F07" w14:textId="77777777" w:rsidTr="006F34B4">
        <w:trPr>
          <w:trHeight w:val="510"/>
        </w:trPr>
        <w:tc>
          <w:tcPr>
            <w:tcW w:w="817" w:type="dxa"/>
          </w:tcPr>
          <w:p w14:paraId="2FB35B8E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ECC2BE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ИД46В_12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работ, связанных с эксплуатацией тепловых энергоустановок</w:t>
            </w:r>
          </w:p>
        </w:tc>
      </w:tr>
      <w:tr w:rsidR="000F0AFE" w:rsidRPr="00787A0A" w14:paraId="4AF1388C" w14:textId="77777777" w:rsidTr="006F34B4">
        <w:trPr>
          <w:trHeight w:val="510"/>
        </w:trPr>
        <w:tc>
          <w:tcPr>
            <w:tcW w:w="817" w:type="dxa"/>
          </w:tcPr>
          <w:p w14:paraId="1DB93A05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5F38990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ИД46В_13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в электроустановках</w:t>
            </w:r>
          </w:p>
        </w:tc>
      </w:tr>
      <w:tr w:rsidR="000F0AFE" w:rsidRPr="00787A0A" w14:paraId="277541F6" w14:textId="77777777" w:rsidTr="006F34B4">
        <w:trPr>
          <w:trHeight w:val="510"/>
        </w:trPr>
        <w:tc>
          <w:tcPr>
            <w:tcW w:w="817" w:type="dxa"/>
          </w:tcPr>
          <w:p w14:paraId="23132788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30E049A0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ИД46В_14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работ, связанных с эксплуатацией сосудов, работающих под избыточным давлением</w:t>
            </w:r>
          </w:p>
        </w:tc>
      </w:tr>
      <w:tr w:rsidR="000F0AFE" w:rsidRPr="00787A0A" w14:paraId="3C09C22D" w14:textId="77777777" w:rsidTr="006F34B4">
        <w:trPr>
          <w:trHeight w:val="510"/>
        </w:trPr>
        <w:tc>
          <w:tcPr>
            <w:tcW w:w="817" w:type="dxa"/>
          </w:tcPr>
          <w:p w14:paraId="5870551B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87DC55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ИД46В_15</w:t>
            </w:r>
            <w:r w:rsidRPr="00787A0A">
              <w:rPr>
                <w:sz w:val="20"/>
                <w:szCs w:val="20"/>
              </w:rPr>
              <w:t xml:space="preserve">. Безопасные методы и приемы обращения с животными </w:t>
            </w:r>
          </w:p>
        </w:tc>
      </w:tr>
      <w:tr w:rsidR="000F0AFE" w:rsidRPr="00787A0A" w14:paraId="5101F8F3" w14:textId="77777777" w:rsidTr="006F34B4">
        <w:trPr>
          <w:trHeight w:val="510"/>
        </w:trPr>
        <w:tc>
          <w:tcPr>
            <w:tcW w:w="817" w:type="dxa"/>
          </w:tcPr>
          <w:p w14:paraId="5D6B0B11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E947965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ИД46В_16</w:t>
            </w:r>
            <w:r w:rsidRPr="00787A0A">
              <w:rPr>
                <w:sz w:val="20"/>
                <w:szCs w:val="20"/>
              </w:rPr>
              <w:t xml:space="preserve">. Безопасные методы и приемы при выполнении водолазных работ </w:t>
            </w:r>
          </w:p>
        </w:tc>
      </w:tr>
      <w:tr w:rsidR="000F0AFE" w:rsidRPr="00787A0A" w14:paraId="06110B1E" w14:textId="77777777" w:rsidTr="006F34B4">
        <w:trPr>
          <w:trHeight w:val="510"/>
        </w:trPr>
        <w:tc>
          <w:tcPr>
            <w:tcW w:w="817" w:type="dxa"/>
          </w:tcPr>
          <w:p w14:paraId="53B8536C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1654B92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ИД46В_17</w:t>
            </w:r>
            <w:r w:rsidRPr="00787A0A">
              <w:rPr>
                <w:sz w:val="20"/>
                <w:szCs w:val="20"/>
              </w:rPr>
              <w:t xml:space="preserve">. Безопасные методы и приемы работ по поиску, идентификации, обезвреживанию и уничтожению взрывоопасных предметов </w:t>
            </w:r>
          </w:p>
        </w:tc>
      </w:tr>
      <w:tr w:rsidR="000F0AFE" w:rsidRPr="00787A0A" w14:paraId="2EBCF3A2" w14:textId="77777777" w:rsidTr="006F34B4">
        <w:trPr>
          <w:trHeight w:val="510"/>
        </w:trPr>
        <w:tc>
          <w:tcPr>
            <w:tcW w:w="817" w:type="dxa"/>
          </w:tcPr>
          <w:p w14:paraId="56E420AA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8C5FE64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ИД46В_18</w:t>
            </w:r>
            <w:r w:rsidRPr="00787A0A">
              <w:rPr>
                <w:sz w:val="20"/>
                <w:szCs w:val="20"/>
              </w:rPr>
              <w:t>. 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</w:tr>
      <w:tr w:rsidR="000F0AFE" w:rsidRPr="00787A0A" w14:paraId="410BE2BE" w14:textId="77777777" w:rsidTr="006F34B4">
        <w:trPr>
          <w:trHeight w:val="510"/>
        </w:trPr>
        <w:tc>
          <w:tcPr>
            <w:tcW w:w="817" w:type="dxa"/>
          </w:tcPr>
          <w:p w14:paraId="21DB5543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7662A2C9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ИД46В_19</w:t>
            </w:r>
            <w:r w:rsidRPr="00787A0A">
              <w:rPr>
                <w:sz w:val="20"/>
                <w:szCs w:val="20"/>
              </w:rPr>
              <w:t>. Безопасные методы и приемы работ, на участках с патогенным заражением почвы</w:t>
            </w:r>
          </w:p>
        </w:tc>
      </w:tr>
      <w:tr w:rsidR="000F0AFE" w:rsidRPr="00787A0A" w14:paraId="1CF10EC7" w14:textId="77777777" w:rsidTr="006F34B4">
        <w:trPr>
          <w:trHeight w:val="510"/>
        </w:trPr>
        <w:tc>
          <w:tcPr>
            <w:tcW w:w="817" w:type="dxa"/>
          </w:tcPr>
          <w:p w14:paraId="00067841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1340184D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ИД46В_20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по валке леса в особо опасных условиях</w:t>
            </w:r>
          </w:p>
        </w:tc>
      </w:tr>
      <w:tr w:rsidR="000F0AFE" w:rsidRPr="00787A0A" w14:paraId="34CEEDFD" w14:textId="77777777" w:rsidTr="006F34B4">
        <w:trPr>
          <w:trHeight w:val="510"/>
        </w:trPr>
        <w:tc>
          <w:tcPr>
            <w:tcW w:w="817" w:type="dxa"/>
          </w:tcPr>
          <w:p w14:paraId="66D0B064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F0BDA9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ИД46В_21</w:t>
            </w:r>
            <w:r w:rsidRPr="00787A0A">
              <w:rPr>
                <w:sz w:val="20"/>
                <w:szCs w:val="20"/>
              </w:rPr>
              <w:t xml:space="preserve">. Безопасные методы и приемы выполнения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 </w:t>
            </w:r>
          </w:p>
        </w:tc>
      </w:tr>
      <w:tr w:rsidR="000F0AFE" w:rsidRPr="00787A0A" w14:paraId="68587A6E" w14:textId="77777777" w:rsidTr="006F34B4">
        <w:trPr>
          <w:trHeight w:val="510"/>
        </w:trPr>
        <w:tc>
          <w:tcPr>
            <w:tcW w:w="817" w:type="dxa"/>
          </w:tcPr>
          <w:p w14:paraId="018CCFDE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120F19AB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ИД46В_22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с радиоактивными веществами и источниками ионизирующих излучений</w:t>
            </w:r>
          </w:p>
        </w:tc>
      </w:tr>
      <w:tr w:rsidR="000F0AFE" w:rsidRPr="00787A0A" w14:paraId="03E36D22" w14:textId="77777777" w:rsidTr="006F34B4">
        <w:trPr>
          <w:trHeight w:val="510"/>
        </w:trPr>
        <w:tc>
          <w:tcPr>
            <w:tcW w:w="817" w:type="dxa"/>
          </w:tcPr>
          <w:p w14:paraId="255DB3FA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16CE5018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ИД46В_23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с ручным инструментом, в том числе пиротехническим</w:t>
            </w:r>
          </w:p>
        </w:tc>
      </w:tr>
      <w:tr w:rsidR="000F0AFE" w:rsidRPr="00787A0A" w14:paraId="4839E667" w14:textId="77777777" w:rsidTr="00403B6A">
        <w:trPr>
          <w:trHeight w:val="445"/>
        </w:trPr>
        <w:tc>
          <w:tcPr>
            <w:tcW w:w="817" w:type="dxa"/>
          </w:tcPr>
          <w:p w14:paraId="46DE5E9C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5BE0556C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ИД46В_24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в театрах</w:t>
            </w:r>
          </w:p>
        </w:tc>
      </w:tr>
      <w:tr w:rsidR="000F0AFE" w:rsidRPr="00787A0A" w14:paraId="2E3B4C09" w14:textId="77777777" w:rsidTr="006F34B4">
        <w:trPr>
          <w:trHeight w:val="510"/>
        </w:trPr>
        <w:tc>
          <w:tcPr>
            <w:tcW w:w="817" w:type="dxa"/>
          </w:tcPr>
          <w:p w14:paraId="7048D2E9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34D01826" w14:textId="77777777" w:rsidR="000F0AFE" w:rsidRPr="00787A0A" w:rsidRDefault="000F0AFE" w:rsidP="006F34B4">
            <w:pPr>
              <w:ind w:left="76"/>
              <w:rPr>
                <w:bCs/>
                <w:sz w:val="20"/>
                <w:szCs w:val="20"/>
              </w:rPr>
            </w:pPr>
            <w:bookmarkStart w:id="1" w:name="_Hlk160185805"/>
            <w:bookmarkStart w:id="2" w:name="_Hlk169166044"/>
            <w:r w:rsidRPr="00787A0A">
              <w:rPr>
                <w:bCs/>
                <w:sz w:val="20"/>
                <w:szCs w:val="20"/>
              </w:rPr>
              <w:t>Безопасные методы и приёмы выполнения работ</w:t>
            </w:r>
            <w:bookmarkEnd w:id="1"/>
            <w:r w:rsidRPr="00787A0A">
              <w:rPr>
                <w:bCs/>
                <w:sz w:val="20"/>
                <w:szCs w:val="20"/>
              </w:rPr>
              <w:t xml:space="preserve"> </w:t>
            </w:r>
            <w:bookmarkEnd w:id="2"/>
            <w:r w:rsidRPr="00787A0A">
              <w:rPr>
                <w:bCs/>
                <w:sz w:val="20"/>
                <w:szCs w:val="20"/>
              </w:rPr>
              <w:t xml:space="preserve">при выполнении погрузочно-разгрузочных работах и размещении грузов </w:t>
            </w:r>
            <w:r w:rsidRPr="00787A0A">
              <w:rPr>
                <w:bCs/>
                <w:i/>
                <w:iCs/>
                <w:sz w:val="20"/>
                <w:szCs w:val="20"/>
              </w:rPr>
              <w:t>(в ЕИСОТ не заносится)</w:t>
            </w:r>
          </w:p>
        </w:tc>
      </w:tr>
      <w:tr w:rsidR="000F0AFE" w:rsidRPr="00787A0A" w14:paraId="78908C88" w14:textId="77777777" w:rsidTr="00787A0A">
        <w:trPr>
          <w:trHeight w:val="274"/>
        </w:trPr>
        <w:tc>
          <w:tcPr>
            <w:tcW w:w="817" w:type="dxa"/>
          </w:tcPr>
          <w:p w14:paraId="33E0D421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5336CE2E" w14:textId="0519BB8A" w:rsidR="000F0AFE" w:rsidRPr="00787A0A" w:rsidRDefault="000F0AFE" w:rsidP="000F0AFE">
            <w:pPr>
              <w:widowControl/>
              <w:numPr>
                <w:ilvl w:val="0"/>
                <w:numId w:val="4"/>
              </w:numPr>
              <w:textAlignment w:val="auto"/>
              <w:rPr>
                <w:bCs/>
                <w:sz w:val="20"/>
                <w:szCs w:val="20"/>
              </w:rPr>
            </w:pPr>
            <w:bookmarkStart w:id="3" w:name="_Hlk138925172"/>
            <w:r w:rsidRPr="00787A0A">
              <w:rPr>
                <w:bCs/>
                <w:sz w:val="20"/>
                <w:szCs w:val="20"/>
              </w:rPr>
              <w:t>Безопасные методы и приёмы выполнения работ на автомобильном транспорте</w:t>
            </w:r>
            <w:r w:rsidR="00BB7B8F" w:rsidRPr="00787A0A">
              <w:rPr>
                <w:bCs/>
                <w:sz w:val="20"/>
                <w:szCs w:val="20"/>
              </w:rPr>
              <w:t xml:space="preserve"> </w:t>
            </w:r>
            <w:r w:rsidRPr="00787A0A">
              <w:rPr>
                <w:bCs/>
                <w:i/>
                <w:iCs/>
                <w:sz w:val="20"/>
                <w:szCs w:val="20"/>
              </w:rPr>
              <w:t>(в ЕИСОТ не заносится)</w:t>
            </w:r>
            <w:bookmarkEnd w:id="3"/>
          </w:p>
        </w:tc>
      </w:tr>
    </w:tbl>
    <w:p w14:paraId="5FA8EAC2" w14:textId="77777777" w:rsidR="000F0AFE" w:rsidRDefault="000F0AFE" w:rsidP="00403B6A">
      <w:pPr>
        <w:rPr>
          <w:rFonts w:eastAsia="Times New Roman" w:cs="Times New Roman"/>
          <w:kern w:val="0"/>
          <w:lang w:eastAsia="ru-RU" w:bidi="ar-SA"/>
        </w:rPr>
      </w:pPr>
    </w:p>
    <w:sectPr w:rsidR="000F0AFE" w:rsidSect="00787A0A">
      <w:pgSz w:w="11906" w:h="16838"/>
      <w:pgMar w:top="567" w:right="227" w:bottom="1134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3" w15:restartNumberingAfterBreak="0">
    <w:nsid w:val="220847E6"/>
    <w:multiLevelType w:val="hybridMultilevel"/>
    <w:tmpl w:val="9A88FC00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9D30BB7"/>
    <w:multiLevelType w:val="hybridMultilevel"/>
    <w:tmpl w:val="2C006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7D7"/>
    <w:rsid w:val="00064F56"/>
    <w:rsid w:val="000F0AFE"/>
    <w:rsid w:val="00107F97"/>
    <w:rsid w:val="00156B2F"/>
    <w:rsid w:val="00161956"/>
    <w:rsid w:val="001D07D7"/>
    <w:rsid w:val="0020290A"/>
    <w:rsid w:val="00343CC7"/>
    <w:rsid w:val="003E4A31"/>
    <w:rsid w:val="00403B6A"/>
    <w:rsid w:val="00476D12"/>
    <w:rsid w:val="004E3D2A"/>
    <w:rsid w:val="004E653B"/>
    <w:rsid w:val="0052602E"/>
    <w:rsid w:val="00552622"/>
    <w:rsid w:val="005C0628"/>
    <w:rsid w:val="005E2ACC"/>
    <w:rsid w:val="006139B0"/>
    <w:rsid w:val="006165AC"/>
    <w:rsid w:val="00650956"/>
    <w:rsid w:val="006E146F"/>
    <w:rsid w:val="00787A0A"/>
    <w:rsid w:val="007A0DAE"/>
    <w:rsid w:val="007F540D"/>
    <w:rsid w:val="00886D9D"/>
    <w:rsid w:val="008A2014"/>
    <w:rsid w:val="00974E9F"/>
    <w:rsid w:val="00A5256F"/>
    <w:rsid w:val="00A705F6"/>
    <w:rsid w:val="00A73B3A"/>
    <w:rsid w:val="00A9256A"/>
    <w:rsid w:val="00AA0097"/>
    <w:rsid w:val="00AB76F8"/>
    <w:rsid w:val="00AD295C"/>
    <w:rsid w:val="00BB7B8F"/>
    <w:rsid w:val="00C53489"/>
    <w:rsid w:val="00C96739"/>
    <w:rsid w:val="00D029B7"/>
    <w:rsid w:val="00D155C4"/>
    <w:rsid w:val="00D260B8"/>
    <w:rsid w:val="00DE5477"/>
    <w:rsid w:val="00E7092A"/>
    <w:rsid w:val="00E71142"/>
    <w:rsid w:val="00E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E86F9"/>
  <w15:docId w15:val="{1F24435A-AABB-4AE7-9707-BAD4F4D5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77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Textbody"/>
    <w:link w:val="11"/>
    <w:uiPriority w:val="99"/>
    <w:qFormat/>
    <w:rsid w:val="00DE5477"/>
    <w:pPr>
      <w:outlineLvl w:val="0"/>
    </w:pPr>
    <w:rPr>
      <w:rFonts w:ascii="Cambria" w:eastAsia="SimSun" w:hAnsi="Cambria" w:cs="Times New Roman"/>
      <w:b/>
      <w:bCs/>
      <w:kern w:val="2"/>
      <w:sz w:val="29"/>
      <w:szCs w:val="29"/>
      <w:lang w:eastAsia="zh-CN" w:bidi="hi-IN"/>
    </w:rPr>
  </w:style>
  <w:style w:type="paragraph" w:styleId="2">
    <w:name w:val="heading 2"/>
    <w:basedOn w:val="10"/>
    <w:next w:val="Textbody"/>
    <w:link w:val="20"/>
    <w:uiPriority w:val="99"/>
    <w:qFormat/>
    <w:rsid w:val="00DE5477"/>
    <w:pPr>
      <w:spacing w:before="200"/>
      <w:outlineLvl w:val="1"/>
    </w:pPr>
    <w:rPr>
      <w:rFonts w:ascii="Cambria" w:eastAsia="SimSun" w:hAnsi="Cambria" w:cs="Times New Roman"/>
      <w:b/>
      <w:bCs/>
      <w:i/>
      <w:iCs/>
      <w:kern w:val="2"/>
      <w:sz w:val="25"/>
      <w:szCs w:val="25"/>
      <w:lang w:eastAsia="zh-CN" w:bidi="hi-IN"/>
    </w:rPr>
  </w:style>
  <w:style w:type="paragraph" w:styleId="3">
    <w:name w:val="heading 3"/>
    <w:basedOn w:val="10"/>
    <w:next w:val="Textbody"/>
    <w:link w:val="30"/>
    <w:uiPriority w:val="99"/>
    <w:qFormat/>
    <w:rsid w:val="00DE5477"/>
    <w:pPr>
      <w:spacing w:before="140"/>
      <w:outlineLvl w:val="2"/>
    </w:pPr>
    <w:rPr>
      <w:rFonts w:ascii="Cambria" w:eastAsia="SimSun" w:hAnsi="Cambria" w:cs="Times New Roman"/>
      <w:b/>
      <w:bCs/>
      <w:kern w:val="2"/>
      <w:sz w:val="23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DE5477"/>
    <w:rPr>
      <w:rFonts w:ascii="Cambria" w:hAnsi="Cambria"/>
      <w:b/>
      <w:kern w:val="2"/>
      <w:sz w:val="29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5477"/>
    <w:rPr>
      <w:rFonts w:ascii="Cambria" w:hAnsi="Cambria"/>
      <w:b/>
      <w:i/>
      <w:kern w:val="2"/>
      <w:sz w:val="25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5477"/>
    <w:rPr>
      <w:rFonts w:ascii="Cambria" w:hAnsi="Cambria"/>
      <w:b/>
      <w:kern w:val="2"/>
      <w:sz w:val="23"/>
      <w:lang w:eastAsia="zh-CN"/>
    </w:rPr>
  </w:style>
  <w:style w:type="character" w:customStyle="1" w:styleId="a3">
    <w:name w:val="Название Знак"/>
    <w:uiPriority w:val="99"/>
    <w:locked/>
    <w:rsid w:val="00DE5477"/>
    <w:rPr>
      <w:rFonts w:ascii="Cambria" w:hAnsi="Cambria"/>
      <w:b/>
      <w:kern w:val="2"/>
      <w:sz w:val="29"/>
      <w:lang w:eastAsia="zh-CN"/>
    </w:rPr>
  </w:style>
  <w:style w:type="character" w:customStyle="1" w:styleId="a4">
    <w:name w:val="Подзаголовок Знак"/>
    <w:uiPriority w:val="99"/>
    <w:locked/>
    <w:rsid w:val="00DE5477"/>
    <w:rPr>
      <w:rFonts w:ascii="Cambria" w:hAnsi="Cambria"/>
      <w:kern w:val="2"/>
      <w:sz w:val="21"/>
      <w:lang w:eastAsia="zh-CN"/>
    </w:rPr>
  </w:style>
  <w:style w:type="character" w:customStyle="1" w:styleId="a5">
    <w:name w:val="Символ нумерации"/>
    <w:uiPriority w:val="99"/>
    <w:rsid w:val="00DE5477"/>
  </w:style>
  <w:style w:type="character" w:customStyle="1" w:styleId="Internetlink">
    <w:name w:val="Internet link"/>
    <w:uiPriority w:val="99"/>
    <w:rsid w:val="00DE5477"/>
    <w:rPr>
      <w:color w:val="000080"/>
      <w:u w:val="single"/>
    </w:rPr>
  </w:style>
  <w:style w:type="character" w:customStyle="1" w:styleId="-">
    <w:name w:val="Интернет-ссылка"/>
    <w:uiPriority w:val="99"/>
    <w:rsid w:val="00DE5477"/>
    <w:rPr>
      <w:color w:val="000080"/>
      <w:u w:val="single"/>
    </w:rPr>
  </w:style>
  <w:style w:type="character" w:customStyle="1" w:styleId="ListLabel1">
    <w:name w:val="ListLabel 1"/>
    <w:uiPriority w:val="99"/>
    <w:rsid w:val="001D07D7"/>
  </w:style>
  <w:style w:type="character" w:customStyle="1" w:styleId="ListLabel2">
    <w:name w:val="ListLabel 2"/>
    <w:uiPriority w:val="99"/>
    <w:rsid w:val="001D07D7"/>
  </w:style>
  <w:style w:type="character" w:customStyle="1" w:styleId="ListLabel3">
    <w:name w:val="ListLabel 3"/>
    <w:uiPriority w:val="99"/>
    <w:rsid w:val="001D07D7"/>
  </w:style>
  <w:style w:type="character" w:customStyle="1" w:styleId="ListLabel4">
    <w:name w:val="ListLabel 4"/>
    <w:uiPriority w:val="99"/>
    <w:rsid w:val="001D07D7"/>
  </w:style>
  <w:style w:type="character" w:customStyle="1" w:styleId="ListLabel5">
    <w:name w:val="ListLabel 5"/>
    <w:uiPriority w:val="99"/>
    <w:rsid w:val="001D07D7"/>
  </w:style>
  <w:style w:type="character" w:customStyle="1" w:styleId="ListLabel6">
    <w:name w:val="ListLabel 6"/>
    <w:uiPriority w:val="99"/>
    <w:rsid w:val="001D07D7"/>
  </w:style>
  <w:style w:type="character" w:customStyle="1" w:styleId="ListLabel7">
    <w:name w:val="ListLabel 7"/>
    <w:uiPriority w:val="99"/>
    <w:rsid w:val="001D07D7"/>
  </w:style>
  <w:style w:type="character" w:customStyle="1" w:styleId="ListLabel8">
    <w:name w:val="ListLabel 8"/>
    <w:uiPriority w:val="99"/>
    <w:rsid w:val="001D07D7"/>
  </w:style>
  <w:style w:type="character" w:customStyle="1" w:styleId="ListLabel9">
    <w:name w:val="ListLabel 9"/>
    <w:uiPriority w:val="99"/>
    <w:rsid w:val="001D07D7"/>
  </w:style>
  <w:style w:type="character" w:customStyle="1" w:styleId="ListLabel10">
    <w:name w:val="ListLabel 10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1">
    <w:name w:val="ListLabel 11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2">
    <w:name w:val="ListLabel 12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3">
    <w:name w:val="ListLabel 13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4">
    <w:name w:val="ListLabel 14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5">
    <w:name w:val="ListLabel 15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6">
    <w:name w:val="ListLabel 16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7">
    <w:name w:val="ListLabel 17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8">
    <w:name w:val="ListLabel 18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9">
    <w:name w:val="ListLabel 19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20">
    <w:name w:val="ListLabel 20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1">
    <w:name w:val="ListLabel 21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character" w:customStyle="1" w:styleId="ListLabel22">
    <w:name w:val="ListLabel 22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3">
    <w:name w:val="ListLabel 23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character" w:customStyle="1" w:styleId="ListLabel24">
    <w:name w:val="ListLabel 24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5">
    <w:name w:val="ListLabel 25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paragraph" w:customStyle="1" w:styleId="10">
    <w:name w:val="Заголовок1"/>
    <w:basedOn w:val="a"/>
    <w:next w:val="Textbody"/>
    <w:uiPriority w:val="99"/>
    <w:rsid w:val="00DE5477"/>
    <w:pPr>
      <w:keepNext/>
      <w:spacing w:before="240" w:after="120"/>
    </w:pPr>
    <w:rPr>
      <w:rFonts w:ascii="Liberation Sans" w:eastAsia="Microsoft YaHei" w:hAnsi="Liberation Sans"/>
      <w:kern w:val="0"/>
      <w:sz w:val="28"/>
      <w:szCs w:val="28"/>
      <w:lang w:eastAsia="ru-RU" w:bidi="ar-SA"/>
    </w:rPr>
  </w:style>
  <w:style w:type="paragraph" w:styleId="a6">
    <w:name w:val="Body Text"/>
    <w:basedOn w:val="a"/>
    <w:link w:val="a7"/>
    <w:uiPriority w:val="99"/>
    <w:rsid w:val="001D07D7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77C5"/>
    <w:rPr>
      <w:kern w:val="2"/>
      <w:sz w:val="24"/>
      <w:szCs w:val="21"/>
      <w:lang w:eastAsia="zh-CN" w:bidi="hi-IN"/>
    </w:rPr>
  </w:style>
  <w:style w:type="paragraph" w:styleId="a8">
    <w:name w:val="List"/>
    <w:basedOn w:val="a"/>
    <w:uiPriority w:val="99"/>
    <w:rsid w:val="00DE5477"/>
    <w:rPr>
      <w:kern w:val="0"/>
      <w:szCs w:val="20"/>
      <w:lang w:eastAsia="ru-RU" w:bidi="ar-SA"/>
    </w:rPr>
  </w:style>
  <w:style w:type="paragraph" w:styleId="a9">
    <w:name w:val="caption"/>
    <w:basedOn w:val="Standard"/>
    <w:uiPriority w:val="99"/>
    <w:qFormat/>
    <w:rsid w:val="00DE5477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uiPriority w:val="99"/>
    <w:semiHidden/>
    <w:rsid w:val="00DE5477"/>
    <w:pPr>
      <w:ind w:left="240" w:hanging="240"/>
    </w:pPr>
  </w:style>
  <w:style w:type="paragraph" w:styleId="aa">
    <w:name w:val="index heading"/>
    <w:basedOn w:val="a"/>
    <w:uiPriority w:val="99"/>
    <w:rsid w:val="00DE5477"/>
    <w:pPr>
      <w:suppressLineNumbers/>
    </w:pPr>
    <w:rPr>
      <w:kern w:val="0"/>
      <w:szCs w:val="20"/>
      <w:lang w:eastAsia="ru-RU" w:bidi="ar-SA"/>
    </w:rPr>
  </w:style>
  <w:style w:type="paragraph" w:customStyle="1" w:styleId="Standard">
    <w:name w:val="Standard"/>
    <w:uiPriority w:val="99"/>
    <w:rsid w:val="00DE5477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DE5477"/>
    <w:pPr>
      <w:spacing w:after="120"/>
    </w:pPr>
  </w:style>
  <w:style w:type="paragraph" w:styleId="ab">
    <w:name w:val="Title"/>
    <w:basedOn w:val="Standard"/>
    <w:next w:val="Textbody"/>
    <w:link w:val="ac"/>
    <w:uiPriority w:val="99"/>
    <w:qFormat/>
    <w:rsid w:val="00DE547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C977C5"/>
    <w:rPr>
      <w:rFonts w:asciiTheme="majorHAnsi" w:eastAsiaTheme="majorEastAsia" w:hAnsiTheme="majorHAnsi"/>
      <w:b/>
      <w:bCs/>
      <w:kern w:val="28"/>
      <w:sz w:val="32"/>
      <w:szCs w:val="29"/>
      <w:lang w:eastAsia="zh-CN" w:bidi="hi-IN"/>
    </w:rPr>
  </w:style>
  <w:style w:type="paragraph" w:styleId="ad">
    <w:name w:val="Subtitle"/>
    <w:basedOn w:val="ab"/>
    <w:next w:val="Textbody"/>
    <w:link w:val="13"/>
    <w:uiPriority w:val="99"/>
    <w:qFormat/>
    <w:rsid w:val="00DE5477"/>
    <w:pPr>
      <w:jc w:val="center"/>
    </w:pPr>
    <w:rPr>
      <w:i/>
      <w:iCs/>
    </w:rPr>
  </w:style>
  <w:style w:type="character" w:customStyle="1" w:styleId="13">
    <w:name w:val="Подзаголовок Знак1"/>
    <w:basedOn w:val="a0"/>
    <w:link w:val="ad"/>
    <w:uiPriority w:val="11"/>
    <w:rsid w:val="00C977C5"/>
    <w:rPr>
      <w:rFonts w:asciiTheme="majorHAnsi" w:eastAsiaTheme="majorEastAsia" w:hAnsiTheme="majorHAnsi"/>
      <w:kern w:val="2"/>
      <w:sz w:val="24"/>
      <w:szCs w:val="21"/>
      <w:lang w:eastAsia="zh-CN" w:bidi="hi-IN"/>
    </w:rPr>
  </w:style>
  <w:style w:type="paragraph" w:customStyle="1" w:styleId="ae">
    <w:name w:val="Содержимое таблицы"/>
    <w:basedOn w:val="Standard"/>
    <w:uiPriority w:val="99"/>
    <w:rsid w:val="00DE5477"/>
    <w:pPr>
      <w:suppressLineNumbers/>
    </w:pPr>
  </w:style>
  <w:style w:type="paragraph" w:customStyle="1" w:styleId="af">
    <w:name w:val="Заголовок таблицы"/>
    <w:basedOn w:val="ae"/>
    <w:uiPriority w:val="99"/>
    <w:rsid w:val="00DE5477"/>
    <w:pPr>
      <w:jc w:val="center"/>
    </w:pPr>
    <w:rPr>
      <w:b/>
      <w:bCs/>
    </w:rPr>
  </w:style>
  <w:style w:type="paragraph" w:customStyle="1" w:styleId="af0">
    <w:name w:val="Блочная цитата"/>
    <w:basedOn w:val="Standard"/>
    <w:uiPriority w:val="99"/>
    <w:rsid w:val="00DE5477"/>
    <w:pPr>
      <w:spacing w:after="283"/>
      <w:ind w:left="567" w:right="567"/>
    </w:pPr>
  </w:style>
  <w:style w:type="paragraph" w:styleId="af1">
    <w:name w:val="Normal (Web)"/>
    <w:basedOn w:val="a"/>
    <w:uiPriority w:val="99"/>
    <w:rsid w:val="00DE5477"/>
    <w:pPr>
      <w:widowControl/>
      <w:suppressAutoHyphens w:val="0"/>
      <w:spacing w:beforeAutospacing="1" w:after="119"/>
      <w:textAlignment w:val="auto"/>
    </w:pPr>
    <w:rPr>
      <w:rFonts w:cs="Times New Roman"/>
      <w:kern w:val="0"/>
      <w:lang w:eastAsia="ru-RU" w:bidi="ar-SA"/>
    </w:rPr>
  </w:style>
  <w:style w:type="paragraph" w:styleId="af2">
    <w:name w:val="Balloon Text"/>
    <w:basedOn w:val="a"/>
    <w:link w:val="af3"/>
    <w:uiPriority w:val="99"/>
    <w:semiHidden/>
    <w:rsid w:val="0020290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977C5"/>
    <w:rPr>
      <w:kern w:val="2"/>
      <w:sz w:val="0"/>
      <w:szCs w:val="0"/>
      <w:lang w:eastAsia="zh-CN" w:bidi="hi-IN"/>
    </w:rPr>
  </w:style>
  <w:style w:type="character" w:styleId="af4">
    <w:name w:val="Hyperlink"/>
    <w:basedOn w:val="a0"/>
    <w:uiPriority w:val="99"/>
    <w:rsid w:val="0020290A"/>
    <w:rPr>
      <w:rFonts w:cs="Times New Roman"/>
      <w:color w:val="0000FF"/>
      <w:u w:val="single"/>
    </w:rPr>
  </w:style>
  <w:style w:type="character" w:styleId="af5">
    <w:name w:val="Strong"/>
    <w:basedOn w:val="a0"/>
    <w:uiPriority w:val="99"/>
    <w:qFormat/>
    <w:locked/>
    <w:rsid w:val="0020290A"/>
    <w:rPr>
      <w:rFonts w:cs="Times New Roman"/>
      <w:b/>
      <w:bCs/>
    </w:rPr>
  </w:style>
  <w:style w:type="paragraph" w:styleId="af6">
    <w:name w:val="No Spacing"/>
    <w:uiPriority w:val="1"/>
    <w:qFormat/>
    <w:rsid w:val="00343CC7"/>
    <w:pPr>
      <w:widowControl w:val="0"/>
      <w:suppressAutoHyphens/>
      <w:textAlignment w:val="baseline"/>
    </w:pPr>
    <w:rPr>
      <w:kern w:val="2"/>
      <w:sz w:val="24"/>
      <w:szCs w:val="21"/>
      <w:lang w:eastAsia="zh-CN" w:bidi="hi-I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5256F"/>
    <w:rPr>
      <w:color w:val="605E5C"/>
      <w:shd w:val="clear" w:color="auto" w:fill="E1DFDD"/>
    </w:rPr>
  </w:style>
  <w:style w:type="table" w:styleId="af7">
    <w:name w:val="Table Grid"/>
    <w:basedOn w:val="a1"/>
    <w:uiPriority w:val="39"/>
    <w:locked/>
    <w:rsid w:val="000F0AFE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F0AFE"/>
    <w:pPr>
      <w:widowControl/>
      <w:ind w:left="720" w:firstLine="284"/>
      <w:contextualSpacing/>
      <w:jc w:val="both"/>
      <w:textAlignment w:val="auto"/>
    </w:pPr>
    <w:rPr>
      <w:rFonts w:ascii="Tahoma" w:eastAsia="Times New Roman" w:hAnsi="Tahoma" w:cs="Tahoma"/>
      <w:kern w:val="0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m6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                   Директору учебного центра</vt:lpstr>
    </vt:vector>
  </TitlesOfParts>
  <Company>SPecialiST RePack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                   Директору учебного центра</dc:title>
  <dc:creator>WPS Office</dc:creator>
  <cp:lastModifiedBy>ЦОТ</cp:lastModifiedBy>
  <cp:revision>17</cp:revision>
  <cp:lastPrinted>2019-11-29T05:03:00Z</cp:lastPrinted>
  <dcterms:created xsi:type="dcterms:W3CDTF">2022-08-10T09:48:00Z</dcterms:created>
  <dcterms:modified xsi:type="dcterms:W3CDTF">2025-12-30T05:24:00Z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